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4497C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3C70D5D4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0DE519DD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级课程思政示范课程</w:t>
      </w:r>
    </w:p>
    <w:p w14:paraId="6271931D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盲  审  </w:t>
      </w:r>
      <w:r>
        <w:rPr>
          <w:rFonts w:hint="eastAsia" w:ascii="黑体" w:hAnsi="黑体" w:eastAsia="黑体"/>
          <w:sz w:val="44"/>
          <w:szCs w:val="44"/>
        </w:rPr>
        <w:t xml:space="preserve">申 </w:t>
      </w:r>
      <w:r>
        <w:rPr>
          <w:rFonts w:ascii="黑体" w:hAnsi="黑体" w:eastAsia="黑体"/>
          <w:sz w:val="44"/>
          <w:szCs w:val="4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 xml:space="preserve">报 </w:t>
      </w:r>
      <w:r>
        <w:rPr>
          <w:rFonts w:ascii="黑体" w:hAnsi="黑体" w:eastAsia="黑体"/>
          <w:sz w:val="44"/>
          <w:szCs w:val="44"/>
        </w:rPr>
        <w:t xml:space="preserve"> 书</w:t>
      </w:r>
    </w:p>
    <w:p w14:paraId="741CF25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0FA80E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9BD2A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5CF212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56E6697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0C336FD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</w:p>
    <w:p w14:paraId="07D6B9B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46A59E4F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7AA1EFB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8F5E254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507B7069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2978259E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C81FC1A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课程基本信息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1"/>
        <w:gridCol w:w="6361"/>
      </w:tblGrid>
      <w:tr w14:paraId="646DF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563DB774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361" w:type="dxa"/>
            <w:vAlign w:val="center"/>
          </w:tcPr>
          <w:p w14:paraId="5B628B21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0DF03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363AB206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6361" w:type="dxa"/>
            <w:vAlign w:val="center"/>
          </w:tcPr>
          <w:p w14:paraId="4BE88373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○公共基础课程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○专业基础课程 </w:t>
            </w:r>
          </w:p>
          <w:p w14:paraId="12C3302C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○专业课程         ○其他</w:t>
            </w:r>
          </w:p>
        </w:tc>
      </w:tr>
      <w:tr w14:paraId="6DA56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1A6BBC71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所属学科门类/</w:t>
            </w:r>
          </w:p>
          <w:p w14:paraId="1DDE3645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6361" w:type="dxa"/>
            <w:vAlign w:val="center"/>
          </w:tcPr>
          <w:p w14:paraId="2718D8F0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0C77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63BBA5EE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6361" w:type="dxa"/>
            <w:vAlign w:val="center"/>
          </w:tcPr>
          <w:p w14:paraId="368954A8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55F72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0B94DDF0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6361" w:type="dxa"/>
            <w:vAlign w:val="center"/>
          </w:tcPr>
          <w:p w14:paraId="776C42D1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○必修  ○选修</w:t>
            </w:r>
          </w:p>
        </w:tc>
      </w:tr>
      <w:tr w14:paraId="4AFE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076CF59F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6361" w:type="dxa"/>
            <w:vAlign w:val="center"/>
          </w:tcPr>
          <w:p w14:paraId="7049D6DF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6818B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24CAB296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6361" w:type="dxa"/>
            <w:vAlign w:val="center"/>
          </w:tcPr>
          <w:p w14:paraId="79162AB9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70AF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56CDD9AA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6361" w:type="dxa"/>
            <w:vAlign w:val="center"/>
          </w:tcPr>
          <w:p w14:paraId="6D03A875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2D19C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Merge w:val="restart"/>
            <w:vAlign w:val="center"/>
          </w:tcPr>
          <w:p w14:paraId="3922ABF9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最近两期开课时间</w:t>
            </w:r>
          </w:p>
          <w:p w14:paraId="0B06FB5A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上传教务系统截图</w:t>
            </w:r>
          </w:p>
        </w:tc>
        <w:tc>
          <w:tcPr>
            <w:tcW w:w="6361" w:type="dxa"/>
            <w:vAlign w:val="center"/>
          </w:tcPr>
          <w:p w14:paraId="54E41710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年  月  日</w:t>
            </w:r>
          </w:p>
          <w:p w14:paraId="61B0F06A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 w14:paraId="6F44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Merge w:val="continue"/>
            <w:vAlign w:val="center"/>
          </w:tcPr>
          <w:p w14:paraId="487F48E6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  <w:tc>
          <w:tcPr>
            <w:tcW w:w="6361" w:type="dxa"/>
            <w:vAlign w:val="center"/>
          </w:tcPr>
          <w:p w14:paraId="0A6A8EF8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 年  月  日— 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 xml:space="preserve"> 年  月  日</w:t>
            </w:r>
          </w:p>
          <w:p w14:paraId="6B1C558A">
            <w:pPr>
              <w:spacing w:line="340" w:lineRule="exact"/>
              <w:jc w:val="lef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（系统</w:t>
            </w:r>
            <w:r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  <w:t>截图</w:t>
            </w: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）</w:t>
            </w:r>
          </w:p>
        </w:tc>
      </w:tr>
      <w:tr w14:paraId="5B0D1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2B1AC559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361" w:type="dxa"/>
            <w:vAlign w:val="center"/>
          </w:tcPr>
          <w:p w14:paraId="170581EC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</w:p>
        </w:tc>
      </w:tr>
      <w:tr w14:paraId="23CD6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41" w:type="dxa"/>
            <w:vAlign w:val="center"/>
          </w:tcPr>
          <w:p w14:paraId="14745DE6">
            <w:pPr>
              <w:spacing w:line="340" w:lineRule="exact"/>
              <w:jc w:val="center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6361" w:type="dxa"/>
            <w:vAlign w:val="center"/>
          </w:tcPr>
          <w:p w14:paraId="4E266325">
            <w:pPr>
              <w:spacing w:line="340" w:lineRule="exact"/>
              <w:rPr>
                <w:rFonts w:ascii="华文楷体" w:hAnsi="华文楷体" w:eastAsia="华文楷体" w:cs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仿宋_GB2312"/>
                <w:kern w:val="0"/>
                <w:sz w:val="24"/>
                <w:szCs w:val="24"/>
              </w:rPr>
              <w:t>○线下   ○线上   ○线上线下混合式</w:t>
            </w:r>
          </w:p>
        </w:tc>
      </w:tr>
    </w:tbl>
    <w:p w14:paraId="287792BD">
      <w:pPr>
        <w:rPr>
          <w:rFonts w:eastAsia="黑体"/>
          <w:sz w:val="32"/>
          <w:szCs w:val="32"/>
        </w:rPr>
      </w:pPr>
    </w:p>
    <w:p w14:paraId="3E41A674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授课教师（教学团队）基本情况</w:t>
      </w:r>
    </w:p>
    <w:tbl>
      <w:tblPr>
        <w:tblStyle w:val="5"/>
        <w:tblW w:w="8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267"/>
        <w:gridCol w:w="1314"/>
        <w:gridCol w:w="4407"/>
      </w:tblGrid>
      <w:tr w14:paraId="5DB52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00" w:type="dxa"/>
            <w:vAlign w:val="center"/>
          </w:tcPr>
          <w:p w14:paraId="64DAEFDB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7" w:type="dxa"/>
            <w:vAlign w:val="center"/>
          </w:tcPr>
          <w:p w14:paraId="72D0E241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314" w:type="dxa"/>
            <w:vAlign w:val="center"/>
          </w:tcPr>
          <w:p w14:paraId="412558FA">
            <w:pPr>
              <w:snapToGrid w:val="0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4407" w:type="dxa"/>
            <w:vAlign w:val="center"/>
          </w:tcPr>
          <w:p w14:paraId="01351025">
            <w:pPr>
              <w:spacing w:line="340" w:lineRule="atLeas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教学任务</w:t>
            </w:r>
          </w:p>
        </w:tc>
      </w:tr>
      <w:tr w14:paraId="687A5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0" w:type="dxa"/>
          </w:tcPr>
          <w:p w14:paraId="320FBA24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14:paraId="1E24E6F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4C1651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 w14:paraId="5B890E0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4D221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0" w:type="dxa"/>
          </w:tcPr>
          <w:p w14:paraId="2E5F76F4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14:paraId="72139FF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CAF9BE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 w14:paraId="3D86EF6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6A149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0" w:type="dxa"/>
          </w:tcPr>
          <w:p w14:paraId="70C8ED1B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67" w:type="dxa"/>
          </w:tcPr>
          <w:p w14:paraId="07427DF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156BEE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 w14:paraId="09DE3E8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51D4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0" w:type="dxa"/>
          </w:tcPr>
          <w:p w14:paraId="6DFFC8C1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67" w:type="dxa"/>
          </w:tcPr>
          <w:p w14:paraId="547265A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3FA62E9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 w14:paraId="4E41F74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09BC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0" w:type="dxa"/>
          </w:tcPr>
          <w:p w14:paraId="32CFB5CF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267" w:type="dxa"/>
          </w:tcPr>
          <w:p w14:paraId="5446DA3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157EEB0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 w14:paraId="41E1B61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5738B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0" w:type="dxa"/>
          </w:tcPr>
          <w:p w14:paraId="04C42D63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14:paraId="591E4F2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151D72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 w14:paraId="6673E2D3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1E96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0" w:type="dxa"/>
          </w:tcPr>
          <w:p w14:paraId="734EAC35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267" w:type="dxa"/>
          </w:tcPr>
          <w:p w14:paraId="241C442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461732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 w14:paraId="3169DAE3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51B91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00" w:type="dxa"/>
          </w:tcPr>
          <w:p w14:paraId="3DB17734">
            <w:pPr>
              <w:spacing w:line="340" w:lineRule="atLeast"/>
              <w:jc w:val="center"/>
              <w:rPr>
                <w:rFonts w:ascii="楷体" w:hAnsi="楷体" w:eastAsia="楷体" w:cs="Times New Roman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267" w:type="dxa"/>
          </w:tcPr>
          <w:p w14:paraId="7F0FC03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2480C7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  <w:tc>
          <w:tcPr>
            <w:tcW w:w="4407" w:type="dxa"/>
          </w:tcPr>
          <w:p w14:paraId="672243B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 w14:paraId="0F2485F9">
      <w:pPr>
        <w:rPr>
          <w:rFonts w:ascii="黑体" w:hAnsi="黑体" w:eastAsia="黑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课程思政建设实践</w:t>
      </w:r>
      <w:r>
        <w:rPr>
          <w:rFonts w:eastAsia="黑体"/>
          <w:sz w:val="32"/>
          <w:szCs w:val="32"/>
        </w:rPr>
        <w:t>基础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8350"/>
      </w:tblGrid>
      <w:tr w14:paraId="6E3C7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0" w:hRule="atLeast"/>
          <w:jc w:val="center"/>
        </w:trPr>
        <w:tc>
          <w:tcPr>
            <w:tcW w:w="562" w:type="dxa"/>
            <w:vAlign w:val="center"/>
          </w:tcPr>
          <w:p w14:paraId="70AAABFF"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8618" w:type="dxa"/>
          </w:tcPr>
          <w:p w14:paraId="79028391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（近5年来在承担课程教学任务、开展课程思政理论研究和教学实践情况</w:t>
            </w: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；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教学研究成果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及获得教学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类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竞赛奖等情况，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并提供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最新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课程大纲和教案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）</w:t>
            </w:r>
          </w:p>
          <w:p w14:paraId="7847FAC6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535D9CE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E34AAC7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58E75BE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CBF6177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E96BAAC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DB0E793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52CC970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D45E25C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17BFD53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130E0A5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F8DB9EE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9F4F8E3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90B9C3B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36959F6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B07F9F4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22A42BE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  <w:tr w14:paraId="0E95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  <w:jc w:val="center"/>
        </w:trPr>
        <w:tc>
          <w:tcPr>
            <w:tcW w:w="562" w:type="dxa"/>
            <w:vAlign w:val="center"/>
          </w:tcPr>
          <w:p w14:paraId="5015C354">
            <w:pPr>
              <w:spacing w:line="340" w:lineRule="exact"/>
              <w:jc w:val="center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教学团队</w:t>
            </w:r>
          </w:p>
        </w:tc>
        <w:tc>
          <w:tcPr>
            <w:tcW w:w="8618" w:type="dxa"/>
          </w:tcPr>
          <w:p w14:paraId="4BF3A7A7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</w:t>
            </w:r>
          </w:p>
          <w:p w14:paraId="79CA4D7D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2695189">
            <w:pPr>
              <w:spacing w:line="340" w:lineRule="exac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</w:tc>
      </w:tr>
    </w:tbl>
    <w:p w14:paraId="0701343F"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课程建设总体设计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655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9180" w:type="dxa"/>
          </w:tcPr>
          <w:p w14:paraId="2605464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（结合学校办学定位、专业特色、人才培养和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团队优势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等，确定本课程的课程思政建设方向和重点，科学设置课程思政建设目标，规划课程思政教学资源建设思路，优化课程思政内容，要求体现价值塑造、知识传授和能力培养紧密融合。限</w:t>
            </w:r>
            <w:r>
              <w:rPr>
                <w:rFonts w:ascii="楷体" w:hAnsi="楷体" w:eastAsia="楷体" w:cs="仿宋_GB2312"/>
                <w:kern w:val="0"/>
                <w:sz w:val="24"/>
                <w:szCs w:val="24"/>
              </w:rPr>
              <w:t>10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00字）</w:t>
            </w:r>
          </w:p>
          <w:p w14:paraId="2C8A4FD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7BEDA4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F1D30F3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BE90D68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10BBEF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1A7D59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21B0EF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5B5336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DE9594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4D329D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684314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D16F1F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44F522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365B8DA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3CB253DC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4725FD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5DF069D9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C11CC4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BBB887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3C26294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A15FD8B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26172B9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60ED93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C073472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D4F5F0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62DE950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3408757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E4560ED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4FC7F5AF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793116C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06D9B1C1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30DD9F5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CCA12EE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6A4C4376">
            <w:pPr>
              <w:spacing w:line="340" w:lineRule="atLeast"/>
              <w:rPr>
                <w:rFonts w:ascii="楷体" w:hAnsi="楷体" w:eastAsia="楷体" w:cs="仿宋_GB2312"/>
                <w:kern w:val="0"/>
                <w:sz w:val="24"/>
                <w:szCs w:val="24"/>
              </w:rPr>
            </w:pPr>
          </w:p>
          <w:p w14:paraId="1FBBE10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51334C56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1A3E807A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五、课程内容设计</w:t>
      </w:r>
    </w:p>
    <w:tbl>
      <w:tblPr>
        <w:tblStyle w:val="4"/>
        <w:tblW w:w="76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692"/>
        <w:gridCol w:w="1922"/>
        <w:gridCol w:w="2742"/>
        <w:gridCol w:w="1784"/>
      </w:tblGrid>
      <w:tr w14:paraId="2782C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51" w:type="dxa"/>
            <w:vMerge w:val="restart"/>
            <w:vAlign w:val="center"/>
          </w:tcPr>
          <w:p w14:paraId="1FB14ED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</w:t>
            </w:r>
          </w:p>
          <w:p w14:paraId="356EAC9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讲</w:t>
            </w:r>
          </w:p>
          <w:p w14:paraId="2A09CAA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情</w:t>
            </w:r>
          </w:p>
          <w:p w14:paraId="6449FE2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况</w:t>
            </w:r>
          </w:p>
        </w:tc>
        <w:tc>
          <w:tcPr>
            <w:tcW w:w="692" w:type="dxa"/>
            <w:vAlign w:val="center"/>
          </w:tcPr>
          <w:p w14:paraId="21951A60">
            <w:pPr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922" w:type="dxa"/>
            <w:vAlign w:val="center"/>
          </w:tcPr>
          <w:p w14:paraId="2DD078B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专题名称</w:t>
            </w:r>
          </w:p>
        </w:tc>
        <w:tc>
          <w:tcPr>
            <w:tcW w:w="2742" w:type="dxa"/>
            <w:vAlign w:val="center"/>
          </w:tcPr>
          <w:p w14:paraId="1EF050B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主要内容</w:t>
            </w:r>
          </w:p>
        </w:tc>
        <w:tc>
          <w:tcPr>
            <w:tcW w:w="1784" w:type="dxa"/>
            <w:vAlign w:val="center"/>
          </w:tcPr>
          <w:p w14:paraId="2E58B75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课程思政元素</w:t>
            </w:r>
          </w:p>
        </w:tc>
      </w:tr>
      <w:tr w14:paraId="44A0D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01F34ED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3683DD2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922" w:type="dxa"/>
            <w:vAlign w:val="center"/>
          </w:tcPr>
          <w:p w14:paraId="353869B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5B1A17D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57D482BD">
            <w:pPr>
              <w:rPr>
                <w:rFonts w:ascii="楷体" w:hAnsi="楷体" w:eastAsia="楷体"/>
                <w:sz w:val="24"/>
              </w:rPr>
            </w:pPr>
          </w:p>
        </w:tc>
      </w:tr>
      <w:tr w14:paraId="09352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43BC142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D6E841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922" w:type="dxa"/>
            <w:vAlign w:val="center"/>
          </w:tcPr>
          <w:p w14:paraId="4C1619B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1431EF4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6E7FE3A4">
            <w:pPr>
              <w:rPr>
                <w:rFonts w:ascii="楷体" w:hAnsi="楷体" w:eastAsia="楷体"/>
                <w:sz w:val="24"/>
              </w:rPr>
            </w:pPr>
          </w:p>
        </w:tc>
      </w:tr>
      <w:tr w14:paraId="3577C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3B6C053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B43761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922" w:type="dxa"/>
            <w:vAlign w:val="center"/>
          </w:tcPr>
          <w:p w14:paraId="0E31548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77D7515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790540AD">
            <w:pPr>
              <w:rPr>
                <w:rFonts w:ascii="楷体" w:hAnsi="楷体" w:eastAsia="楷体"/>
                <w:sz w:val="24"/>
              </w:rPr>
            </w:pPr>
          </w:p>
        </w:tc>
      </w:tr>
      <w:tr w14:paraId="7BA15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558043F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9401F1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1922" w:type="dxa"/>
            <w:vAlign w:val="center"/>
          </w:tcPr>
          <w:p w14:paraId="0337C7F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1CE332A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118C7D86">
            <w:pPr>
              <w:rPr>
                <w:rFonts w:ascii="楷体" w:hAnsi="楷体" w:eastAsia="楷体"/>
                <w:sz w:val="24"/>
              </w:rPr>
            </w:pPr>
          </w:p>
        </w:tc>
      </w:tr>
      <w:tr w14:paraId="0682B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58DAF8C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4F1E46A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1922" w:type="dxa"/>
            <w:vAlign w:val="center"/>
          </w:tcPr>
          <w:p w14:paraId="2F9C197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597C5C9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0D39EE91">
            <w:pPr>
              <w:rPr>
                <w:rFonts w:ascii="楷体" w:hAnsi="楷体" w:eastAsia="楷体"/>
                <w:sz w:val="24"/>
              </w:rPr>
            </w:pPr>
          </w:p>
        </w:tc>
      </w:tr>
      <w:tr w14:paraId="138CB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58AEEBA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659A6E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1922" w:type="dxa"/>
            <w:vAlign w:val="center"/>
          </w:tcPr>
          <w:p w14:paraId="6CEFB95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39661A8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7569489E">
            <w:pPr>
              <w:rPr>
                <w:rFonts w:ascii="楷体" w:hAnsi="楷体" w:eastAsia="楷体"/>
                <w:sz w:val="24"/>
              </w:rPr>
            </w:pPr>
          </w:p>
        </w:tc>
      </w:tr>
      <w:tr w14:paraId="61EAD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113D25A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7E6FBAA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7</w:t>
            </w:r>
          </w:p>
        </w:tc>
        <w:tc>
          <w:tcPr>
            <w:tcW w:w="1922" w:type="dxa"/>
            <w:vAlign w:val="center"/>
          </w:tcPr>
          <w:p w14:paraId="43ED668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6CC451A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48EFCCDA">
            <w:pPr>
              <w:rPr>
                <w:rFonts w:ascii="楷体" w:hAnsi="楷体" w:eastAsia="楷体"/>
                <w:sz w:val="24"/>
              </w:rPr>
            </w:pPr>
          </w:p>
        </w:tc>
      </w:tr>
      <w:tr w14:paraId="7BB9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6B202C2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152E9B4E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8</w:t>
            </w:r>
          </w:p>
        </w:tc>
        <w:tc>
          <w:tcPr>
            <w:tcW w:w="1922" w:type="dxa"/>
            <w:vAlign w:val="center"/>
          </w:tcPr>
          <w:p w14:paraId="1CDF984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210BA9F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15CE3786">
            <w:pPr>
              <w:rPr>
                <w:rFonts w:ascii="楷体" w:hAnsi="楷体" w:eastAsia="楷体"/>
                <w:sz w:val="24"/>
              </w:rPr>
            </w:pPr>
          </w:p>
        </w:tc>
      </w:tr>
      <w:tr w14:paraId="3C9A4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22BBC00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A29897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9</w:t>
            </w:r>
          </w:p>
        </w:tc>
        <w:tc>
          <w:tcPr>
            <w:tcW w:w="1922" w:type="dxa"/>
            <w:vAlign w:val="center"/>
          </w:tcPr>
          <w:p w14:paraId="00A8E44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50086C3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67594CDA">
            <w:pPr>
              <w:rPr>
                <w:rFonts w:ascii="楷体" w:hAnsi="楷体" w:eastAsia="楷体"/>
                <w:sz w:val="24"/>
              </w:rPr>
            </w:pPr>
          </w:p>
        </w:tc>
      </w:tr>
      <w:tr w14:paraId="5A01E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54F186B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2645B0D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1922" w:type="dxa"/>
            <w:vAlign w:val="center"/>
          </w:tcPr>
          <w:p w14:paraId="1918E0D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567C6C5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32461211">
            <w:pPr>
              <w:rPr>
                <w:rFonts w:ascii="楷体" w:hAnsi="楷体" w:eastAsia="楷体"/>
                <w:sz w:val="24"/>
              </w:rPr>
            </w:pPr>
          </w:p>
        </w:tc>
      </w:tr>
      <w:tr w14:paraId="5E9C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4DDA637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FA510F0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22" w:type="dxa"/>
            <w:vAlign w:val="center"/>
          </w:tcPr>
          <w:p w14:paraId="4571EDA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242B5EB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5545BC93">
            <w:pPr>
              <w:rPr>
                <w:rFonts w:ascii="楷体" w:hAnsi="楷体" w:eastAsia="楷体"/>
                <w:sz w:val="24"/>
              </w:rPr>
            </w:pPr>
          </w:p>
        </w:tc>
      </w:tr>
      <w:tr w14:paraId="2A724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17F2166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523554CB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22" w:type="dxa"/>
            <w:vAlign w:val="center"/>
          </w:tcPr>
          <w:p w14:paraId="6FA0BB5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6807C048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default" w:ascii="Arial" w:hAnsi="Arial" w:eastAsia="楷体" w:cs="Arial"/>
                <w:sz w:val="24"/>
              </w:rPr>
              <w:t>××</w:t>
            </w:r>
          </w:p>
        </w:tc>
        <w:tc>
          <w:tcPr>
            <w:tcW w:w="1784" w:type="dxa"/>
            <w:vAlign w:val="center"/>
          </w:tcPr>
          <w:p w14:paraId="68AAC48C">
            <w:pPr>
              <w:rPr>
                <w:rFonts w:ascii="楷体" w:hAnsi="楷体" w:eastAsia="楷体"/>
                <w:sz w:val="24"/>
              </w:rPr>
            </w:pPr>
          </w:p>
        </w:tc>
      </w:tr>
      <w:tr w14:paraId="17C28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3ACE6573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085FE661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22" w:type="dxa"/>
            <w:vAlign w:val="center"/>
          </w:tcPr>
          <w:p w14:paraId="4570139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0ABA4C2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791CE2A7">
            <w:pPr>
              <w:rPr>
                <w:rFonts w:ascii="楷体" w:hAnsi="楷体" w:eastAsia="楷体"/>
                <w:sz w:val="24"/>
              </w:rPr>
            </w:pPr>
          </w:p>
        </w:tc>
      </w:tr>
      <w:tr w14:paraId="350DA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25066CB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  <w:vAlign w:val="center"/>
          </w:tcPr>
          <w:p w14:paraId="6870F235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22" w:type="dxa"/>
            <w:vAlign w:val="center"/>
          </w:tcPr>
          <w:p w14:paraId="2D61834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  <w:vAlign w:val="center"/>
          </w:tcPr>
          <w:p w14:paraId="4C54DA89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  <w:vAlign w:val="center"/>
          </w:tcPr>
          <w:p w14:paraId="2B1324C4">
            <w:pPr>
              <w:rPr>
                <w:rFonts w:ascii="楷体" w:hAnsi="楷体" w:eastAsia="楷体"/>
                <w:sz w:val="24"/>
              </w:rPr>
            </w:pPr>
          </w:p>
        </w:tc>
      </w:tr>
      <w:tr w14:paraId="25D77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1" w:type="dxa"/>
            <w:vMerge w:val="continue"/>
          </w:tcPr>
          <w:p w14:paraId="3113163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692" w:type="dxa"/>
          </w:tcPr>
          <w:p w14:paraId="793CAD9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922" w:type="dxa"/>
          </w:tcPr>
          <w:p w14:paraId="1E27AD8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2742" w:type="dxa"/>
          </w:tcPr>
          <w:p w14:paraId="613C1A7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784" w:type="dxa"/>
          </w:tcPr>
          <w:p w14:paraId="1DA6E210">
            <w:pPr>
              <w:rPr>
                <w:rFonts w:ascii="楷体" w:hAnsi="楷体" w:eastAsia="楷体"/>
                <w:sz w:val="24"/>
              </w:rPr>
            </w:pPr>
          </w:p>
        </w:tc>
      </w:tr>
      <w:tr w14:paraId="0B26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1" w:type="dxa"/>
            <w:gridSpan w:val="5"/>
          </w:tcPr>
          <w:p w14:paraId="1CE5417A"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4"/>
              </w:rPr>
              <w:t>课程内容</w:t>
            </w:r>
            <w:r>
              <w:rPr>
                <w:rFonts w:ascii="楷体" w:hAnsi="楷体" w:eastAsia="楷体"/>
                <w:sz w:val="24"/>
              </w:rPr>
              <w:t>设计</w:t>
            </w:r>
            <w:r>
              <w:rPr>
                <w:rFonts w:hint="eastAsia" w:ascii="楷体" w:hAnsi="楷体" w:eastAsia="楷体"/>
                <w:sz w:val="24"/>
              </w:rPr>
              <w:t>特色与创新点：</w:t>
            </w:r>
          </w:p>
          <w:p w14:paraId="3E0822B9">
            <w:pPr>
              <w:rPr>
                <w:rFonts w:ascii="楷体" w:hAnsi="楷体" w:eastAsia="楷体"/>
              </w:rPr>
            </w:pPr>
          </w:p>
          <w:p w14:paraId="0CEF1739">
            <w:pPr>
              <w:rPr>
                <w:rFonts w:ascii="楷体" w:hAnsi="楷体" w:eastAsia="楷体"/>
              </w:rPr>
            </w:pPr>
          </w:p>
          <w:p w14:paraId="68B35A56">
            <w:pPr>
              <w:rPr>
                <w:rFonts w:ascii="楷体" w:hAnsi="楷体" w:eastAsia="楷体"/>
              </w:rPr>
            </w:pPr>
          </w:p>
          <w:p w14:paraId="7EF30F69">
            <w:pPr>
              <w:rPr>
                <w:rFonts w:ascii="楷体" w:hAnsi="楷体" w:eastAsia="楷体"/>
              </w:rPr>
            </w:pPr>
          </w:p>
          <w:p w14:paraId="76B4EAFE">
            <w:pPr>
              <w:rPr>
                <w:rFonts w:ascii="楷体" w:hAnsi="楷体" w:eastAsia="楷体"/>
              </w:rPr>
            </w:pPr>
          </w:p>
          <w:p w14:paraId="3C3B740E">
            <w:pPr>
              <w:rPr>
                <w:rFonts w:ascii="楷体" w:hAnsi="楷体" w:eastAsia="楷体"/>
              </w:rPr>
            </w:pPr>
          </w:p>
          <w:p w14:paraId="02F289BA">
            <w:pPr>
              <w:rPr>
                <w:rFonts w:ascii="楷体" w:hAnsi="楷体" w:eastAsia="楷体"/>
              </w:rPr>
            </w:pPr>
          </w:p>
          <w:p w14:paraId="5D2DC6E9">
            <w:pPr>
              <w:rPr>
                <w:rFonts w:ascii="楷体" w:hAnsi="楷体" w:eastAsia="楷体"/>
              </w:rPr>
            </w:pPr>
          </w:p>
          <w:p w14:paraId="04BB9C60">
            <w:pPr>
              <w:rPr>
                <w:rFonts w:ascii="楷体" w:hAnsi="楷体" w:eastAsia="楷体"/>
              </w:rPr>
            </w:pPr>
          </w:p>
          <w:p w14:paraId="612A2DA6">
            <w:pPr>
              <w:rPr>
                <w:rFonts w:ascii="楷体" w:hAnsi="楷体" w:eastAsia="楷体"/>
              </w:rPr>
            </w:pPr>
          </w:p>
          <w:p w14:paraId="44EEA83B">
            <w:pPr>
              <w:rPr>
                <w:rFonts w:ascii="楷体" w:hAnsi="楷体" w:eastAsia="楷体"/>
              </w:rPr>
            </w:pPr>
          </w:p>
          <w:p w14:paraId="79365593">
            <w:pPr>
              <w:rPr>
                <w:rFonts w:ascii="楷体" w:hAnsi="楷体" w:eastAsia="楷体"/>
              </w:rPr>
            </w:pPr>
          </w:p>
          <w:p w14:paraId="6FA61AC7">
            <w:pPr>
              <w:rPr>
                <w:rFonts w:ascii="楷体" w:hAnsi="楷体" w:eastAsia="楷体"/>
              </w:rPr>
            </w:pPr>
          </w:p>
          <w:p w14:paraId="088C3DF9">
            <w:pPr>
              <w:rPr>
                <w:rFonts w:ascii="楷体" w:hAnsi="楷体" w:eastAsia="楷体"/>
              </w:rPr>
            </w:pPr>
          </w:p>
          <w:p w14:paraId="3A7CAFC3">
            <w:pPr>
              <w:rPr>
                <w:rFonts w:ascii="楷体" w:hAnsi="楷体" w:eastAsia="楷体"/>
              </w:rPr>
            </w:pPr>
          </w:p>
          <w:p w14:paraId="209922B6">
            <w:pPr>
              <w:rPr>
                <w:rFonts w:ascii="楷体" w:hAnsi="楷体" w:eastAsia="楷体"/>
              </w:rPr>
            </w:pPr>
          </w:p>
          <w:p w14:paraId="1EC3F186">
            <w:pPr>
              <w:rPr>
                <w:rFonts w:ascii="楷体" w:hAnsi="楷体" w:eastAsia="楷体"/>
              </w:rPr>
            </w:pPr>
          </w:p>
        </w:tc>
      </w:tr>
    </w:tbl>
    <w:p w14:paraId="3A815209">
      <w:pPr>
        <w:spacing w:line="340" w:lineRule="atLeas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预期建设</w:t>
      </w:r>
      <w:r>
        <w:rPr>
          <w:rFonts w:eastAsia="黑体"/>
          <w:sz w:val="32"/>
          <w:szCs w:val="32"/>
        </w:rPr>
        <w:t>成果和</w:t>
      </w:r>
      <w:r>
        <w:rPr>
          <w:rFonts w:hint="eastAsia" w:eastAsia="黑体"/>
          <w:sz w:val="32"/>
          <w:szCs w:val="32"/>
        </w:rPr>
        <w:t>成效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7A6B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59F5B9C4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C53D80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16DD69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99DBD9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0CF02F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B50FCD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393DDC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88E731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878FF0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AB72A3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B9E22E0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97C960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97566ED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3C0533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6DD9EC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1F94F5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B95E5A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19138A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4529676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4D5DC0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14BA44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07BAC8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12DA124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E44D0A5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4E5113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670248E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225B6C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FC21E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F2C998F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467ABFB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AB59F84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3044ACA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CB53D4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3D539E9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B0DDFC7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0AE9AB1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16EF4F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E569182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DB9E506">
            <w:pPr>
              <w:pStyle w:val="9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4A0C6B3B">
      <w:bookmarkStart w:id="0" w:name="_GoBack"/>
      <w:bookmarkEnd w:id="0"/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FCABF">
    <w:pPr>
      <w:pStyle w:val="2"/>
      <w:jc w:val="center"/>
    </w:pPr>
  </w:p>
  <w:p w14:paraId="02A3E38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79562947"/>
      <w:docPartObj>
        <w:docPartGallery w:val="autotext"/>
      </w:docPartObj>
    </w:sdtPr>
    <w:sdtContent>
      <w:p w14:paraId="70C5D5E3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0861993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00BC7"/>
    <w:rsid w:val="00034256"/>
    <w:rsid w:val="00075B08"/>
    <w:rsid w:val="00087DE7"/>
    <w:rsid w:val="000A5137"/>
    <w:rsid w:val="000E4326"/>
    <w:rsid w:val="00165341"/>
    <w:rsid w:val="001729BD"/>
    <w:rsid w:val="001829A8"/>
    <w:rsid w:val="002446DD"/>
    <w:rsid w:val="002F24DD"/>
    <w:rsid w:val="00314DC0"/>
    <w:rsid w:val="00327A06"/>
    <w:rsid w:val="003B232A"/>
    <w:rsid w:val="00420DE4"/>
    <w:rsid w:val="004C45E0"/>
    <w:rsid w:val="004D5C1A"/>
    <w:rsid w:val="0050378E"/>
    <w:rsid w:val="00611215"/>
    <w:rsid w:val="006253D4"/>
    <w:rsid w:val="00625EE1"/>
    <w:rsid w:val="006D6825"/>
    <w:rsid w:val="00716B73"/>
    <w:rsid w:val="007D76DB"/>
    <w:rsid w:val="007E0521"/>
    <w:rsid w:val="0086346E"/>
    <w:rsid w:val="00897DE8"/>
    <w:rsid w:val="00924DFF"/>
    <w:rsid w:val="0097460E"/>
    <w:rsid w:val="00A13024"/>
    <w:rsid w:val="00B37C8D"/>
    <w:rsid w:val="00B4549D"/>
    <w:rsid w:val="00B939C5"/>
    <w:rsid w:val="00C7545C"/>
    <w:rsid w:val="00CF750F"/>
    <w:rsid w:val="00D007BB"/>
    <w:rsid w:val="00DE2194"/>
    <w:rsid w:val="00F50E32"/>
    <w:rsid w:val="00F807FD"/>
    <w:rsid w:val="00FE2BEF"/>
    <w:rsid w:val="00FE3EB7"/>
    <w:rsid w:val="06EC68FB"/>
    <w:rsid w:val="091D2540"/>
    <w:rsid w:val="0D692FE3"/>
    <w:rsid w:val="0F64772B"/>
    <w:rsid w:val="179B7019"/>
    <w:rsid w:val="25E24C28"/>
    <w:rsid w:val="266C44FD"/>
    <w:rsid w:val="2FCC6F2B"/>
    <w:rsid w:val="3A922FD5"/>
    <w:rsid w:val="5D111267"/>
    <w:rsid w:val="7069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550</Words>
  <Characters>558</Characters>
  <Lines>13</Lines>
  <Paragraphs>3</Paragraphs>
  <TotalTime>0</TotalTime>
  <ScaleCrop>false</ScaleCrop>
  <LinksUpToDate>false</LinksUpToDate>
  <CharactersWithSpaces>716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2022-11-26T04:36:00Z</dcterms:created>
  <dc:creator>fb</dc:creator>
  <cp:lastModifiedBy>WPS_1562206605</cp:lastModifiedBy>
  <dcterms:modified xsi:type="dcterms:W3CDTF">2025-09-22T09:05:29Z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9832A9A0BFB04821A31FE5BCA5508E85_13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