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A807E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393C4044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0E0BDF50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级课程思政示范课程</w:t>
      </w:r>
    </w:p>
    <w:p w14:paraId="3070E26D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</w:t>
      </w:r>
      <w:r>
        <w:rPr>
          <w:rFonts w:ascii="黑体" w:hAnsi="黑体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报 </w:t>
      </w:r>
      <w:r>
        <w:rPr>
          <w:rFonts w:ascii="黑体" w:hAnsi="黑体" w:eastAsia="黑体"/>
          <w:sz w:val="44"/>
          <w:szCs w:val="44"/>
        </w:rPr>
        <w:t xml:space="preserve"> 书</w:t>
      </w:r>
    </w:p>
    <w:p w14:paraId="59A7E97B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741CF25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72BA27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项目</w:t>
      </w:r>
      <w:r>
        <w:rPr>
          <w:rFonts w:ascii="黑体" w:hAnsi="黑体" w:eastAsia="黑体"/>
          <w:bCs/>
          <w:sz w:val="36"/>
          <w:szCs w:val="36"/>
        </w:rPr>
        <w:t>负责人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81ED83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0FA80E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9BD2A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5CF21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56E6697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0C336FD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07D6B9B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46A59E4F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7AA1EFB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A7477C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67C84F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ED425B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06AFA28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 w14:paraId="05901EB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57AB4E1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五、“学科门类/专业大类代码”和“一级学科/</w:t>
      </w:r>
      <w:r>
        <w:rPr>
          <w:rFonts w:ascii="宋体" w:hAnsi="宋体" w:eastAsia="宋体"/>
          <w:sz w:val="28"/>
          <w:szCs w:val="28"/>
        </w:rPr>
        <w:t>专业类代码”</w:t>
      </w:r>
      <w:r>
        <w:rPr>
          <w:rFonts w:hint="eastAsia" w:ascii="宋体" w:hAnsi="宋体" w:eastAsia="宋体"/>
          <w:sz w:val="28"/>
          <w:szCs w:val="28"/>
        </w:rPr>
        <w:t>请规范填写。</w:t>
      </w:r>
      <w:r>
        <w:rPr>
          <w:rFonts w:ascii="宋体" w:hAnsi="宋体" w:eastAsia="宋体"/>
          <w:sz w:val="28"/>
          <w:szCs w:val="28"/>
        </w:rPr>
        <w:t>没有对应</w:t>
      </w:r>
      <w:r>
        <w:rPr>
          <w:rFonts w:hint="eastAsia" w:ascii="宋体" w:hAnsi="宋体" w:eastAsia="宋体"/>
          <w:sz w:val="28"/>
          <w:szCs w:val="28"/>
        </w:rPr>
        <w:t>具体</w:t>
      </w:r>
      <w:r>
        <w:rPr>
          <w:rFonts w:ascii="宋体" w:hAnsi="宋体" w:eastAsia="宋体"/>
          <w:sz w:val="28"/>
          <w:szCs w:val="28"/>
        </w:rPr>
        <w:t>学科专业的课程，</w:t>
      </w:r>
      <w:r>
        <w:rPr>
          <w:rFonts w:hint="eastAsia" w:ascii="宋体" w:hAnsi="宋体" w:eastAsia="宋体"/>
          <w:sz w:val="28"/>
          <w:szCs w:val="28"/>
        </w:rPr>
        <w:t>请分别填写“00”和“</w:t>
      </w:r>
      <w:r>
        <w:rPr>
          <w:rFonts w:ascii="宋体" w:hAnsi="宋体" w:eastAsia="宋体"/>
          <w:sz w:val="28"/>
          <w:szCs w:val="28"/>
        </w:rPr>
        <w:t>0000</w:t>
      </w:r>
      <w:r>
        <w:rPr>
          <w:rFonts w:hint="eastAsia" w:ascii="宋体" w:hAnsi="宋体" w:eastAsia="宋体"/>
          <w:sz w:val="28"/>
          <w:szCs w:val="28"/>
        </w:rPr>
        <w:t>”。</w:t>
      </w:r>
    </w:p>
    <w:p w14:paraId="61CAC4E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六、所有报送材料均可能上网公开，请严格审查，确保不违反有关法律及保密规定。</w:t>
      </w:r>
    </w:p>
    <w:p w14:paraId="4566FFDD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0B47BD04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7836EDA4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CB42379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课程基本信息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6361"/>
      </w:tblGrid>
      <w:tr w14:paraId="741A8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4179DD5E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563" w:type="dxa"/>
            <w:vAlign w:val="center"/>
          </w:tcPr>
          <w:p w14:paraId="39C82667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7D11E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2F129BCF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563" w:type="dxa"/>
            <w:vAlign w:val="center"/>
          </w:tcPr>
          <w:p w14:paraId="5E593CDD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○公共基础课程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○专业基础课程 </w:t>
            </w:r>
          </w:p>
          <w:p w14:paraId="3836919C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○专业课程         ○其他</w:t>
            </w:r>
          </w:p>
        </w:tc>
      </w:tr>
      <w:tr w14:paraId="1A24F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51689F9B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所属学科门类/</w:t>
            </w:r>
          </w:p>
          <w:p w14:paraId="4D9D3953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6563" w:type="dxa"/>
            <w:vAlign w:val="center"/>
          </w:tcPr>
          <w:p w14:paraId="555085D9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5807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70E46684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6563" w:type="dxa"/>
            <w:vAlign w:val="center"/>
          </w:tcPr>
          <w:p w14:paraId="3865C3BB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714CC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33AA7037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563" w:type="dxa"/>
            <w:vAlign w:val="center"/>
          </w:tcPr>
          <w:p w14:paraId="506C08DB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○必修  ○选修</w:t>
            </w:r>
          </w:p>
        </w:tc>
      </w:tr>
      <w:tr w14:paraId="490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3FBD1602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6563" w:type="dxa"/>
            <w:vAlign w:val="center"/>
          </w:tcPr>
          <w:p w14:paraId="229EDCFD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3AB6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722CE933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563" w:type="dxa"/>
            <w:vAlign w:val="center"/>
          </w:tcPr>
          <w:p w14:paraId="4A613F0A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5F029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02721FF9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563" w:type="dxa"/>
            <w:vAlign w:val="center"/>
          </w:tcPr>
          <w:p w14:paraId="1B846111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2D8F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restart"/>
            <w:vAlign w:val="center"/>
          </w:tcPr>
          <w:p w14:paraId="282DC6D7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最近两期开课时间</w:t>
            </w:r>
          </w:p>
          <w:p w14:paraId="2AC3EBE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上传教务系统截图</w:t>
            </w:r>
          </w:p>
        </w:tc>
        <w:tc>
          <w:tcPr>
            <w:tcW w:w="6563" w:type="dxa"/>
            <w:vAlign w:val="center"/>
          </w:tcPr>
          <w:p w14:paraId="5121C315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年  月  日</w:t>
            </w:r>
          </w:p>
          <w:p w14:paraId="0C0F5460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 w14:paraId="7A8B2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Merge w:val="continue"/>
            <w:vAlign w:val="center"/>
          </w:tcPr>
          <w:p w14:paraId="58196629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  <w:tc>
          <w:tcPr>
            <w:tcW w:w="6563" w:type="dxa"/>
            <w:vAlign w:val="center"/>
          </w:tcPr>
          <w:p w14:paraId="6D89BF43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年  月  日</w:t>
            </w:r>
          </w:p>
          <w:p w14:paraId="6E652FDE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 w14:paraId="095F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59A216C1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563" w:type="dxa"/>
            <w:vAlign w:val="center"/>
          </w:tcPr>
          <w:p w14:paraId="3B6EBE40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26F43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7" w:type="dxa"/>
            <w:vAlign w:val="center"/>
          </w:tcPr>
          <w:p w14:paraId="3210CDF8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563" w:type="dxa"/>
            <w:vAlign w:val="center"/>
          </w:tcPr>
          <w:p w14:paraId="6184F957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 w14:paraId="0414606B">
      <w:pPr>
        <w:rPr>
          <w:rFonts w:eastAsia="黑体"/>
          <w:sz w:val="32"/>
          <w:szCs w:val="32"/>
        </w:rPr>
      </w:pPr>
    </w:p>
    <w:p w14:paraId="257D59B1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授课教师（教学团队）基本情况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731"/>
        <w:gridCol w:w="803"/>
        <w:gridCol w:w="1244"/>
        <w:gridCol w:w="733"/>
        <w:gridCol w:w="827"/>
        <w:gridCol w:w="3803"/>
      </w:tblGrid>
      <w:tr w14:paraId="0BA3E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61" w:type="dxa"/>
            <w:vAlign w:val="center"/>
          </w:tcPr>
          <w:p w14:paraId="07AD77FB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1" w:type="dxa"/>
            <w:vAlign w:val="center"/>
          </w:tcPr>
          <w:p w14:paraId="0BF5B57C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03" w:type="dxa"/>
            <w:vAlign w:val="center"/>
          </w:tcPr>
          <w:p w14:paraId="556F62BB">
            <w:pPr>
              <w:snapToGrid w:val="0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244" w:type="dxa"/>
            <w:vAlign w:val="center"/>
          </w:tcPr>
          <w:p w14:paraId="43B82302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33" w:type="dxa"/>
            <w:vAlign w:val="center"/>
          </w:tcPr>
          <w:p w14:paraId="38F21EED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7" w:type="dxa"/>
            <w:vAlign w:val="center"/>
          </w:tcPr>
          <w:p w14:paraId="28F3396D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3803" w:type="dxa"/>
            <w:vAlign w:val="center"/>
          </w:tcPr>
          <w:p w14:paraId="7D320779">
            <w:pPr>
              <w:spacing w:line="340" w:lineRule="atLeas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5D2E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2CE81411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 w14:paraId="53ACE73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01E94B3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5378C1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2A126F0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1A8C452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429D0AC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403D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6EF56126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14:paraId="15158EF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692ED8C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72C604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1640A63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3FDDE22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4C7ABA9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4C9C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461444C8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 w14:paraId="7A30EB9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690F1B2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942FB4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7DAB8D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57A2DCE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6F4481B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8C6D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2AE20174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14:paraId="7EDA305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5AA2340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9288B3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1107B6B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1511B16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19BD67B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78B10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121DD9DF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dxa"/>
          </w:tcPr>
          <w:p w14:paraId="3B56E81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5B04F8F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2B993D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065F6DE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4AACB79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3444C5C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A88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4119CF80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dxa"/>
          </w:tcPr>
          <w:p w14:paraId="5064924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37DF0D9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D3EBCC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C5B3D6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718EE27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32BCC7E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F3B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38915570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dxa"/>
          </w:tcPr>
          <w:p w14:paraId="0FF9E6E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12507D9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6C5BA5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1441C91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63ACEFF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0C78085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3053E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1" w:type="dxa"/>
          </w:tcPr>
          <w:p w14:paraId="7808DBE6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dxa"/>
          </w:tcPr>
          <w:p w14:paraId="01E74A4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03" w:type="dxa"/>
          </w:tcPr>
          <w:p w14:paraId="17B2646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1C028E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2BA055C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827" w:type="dxa"/>
          </w:tcPr>
          <w:p w14:paraId="493702A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3803" w:type="dxa"/>
          </w:tcPr>
          <w:p w14:paraId="7C0FD5B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 w14:paraId="47013BA5">
      <w:pPr>
        <w:rPr>
          <w:rFonts w:ascii="黑体" w:hAnsi="黑体" w:eastAsia="黑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课程思政建设实践</w:t>
      </w:r>
      <w:r>
        <w:rPr>
          <w:rFonts w:eastAsia="黑体"/>
          <w:sz w:val="32"/>
          <w:szCs w:val="32"/>
        </w:rPr>
        <w:t>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8350"/>
      </w:tblGrid>
      <w:tr w14:paraId="0F23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0" w:hRule="atLeast"/>
          <w:jc w:val="center"/>
        </w:trPr>
        <w:tc>
          <w:tcPr>
            <w:tcW w:w="562" w:type="dxa"/>
            <w:vAlign w:val="center"/>
          </w:tcPr>
          <w:p w14:paraId="23BFD6D9"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8618" w:type="dxa"/>
          </w:tcPr>
          <w:p w14:paraId="31F188E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（近5年来在承担课程教学任务、开展课程思政理论研究和教学实践情况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；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教学研究成果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及获得教学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竞赛奖等情况，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并提供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最新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课程大纲和教案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 w14:paraId="6EFD463D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1156B66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6375BE4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32E445E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A0DA035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D3ED71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D23388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708A6A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1D83B9C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FB4FCC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D65A7A4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4BEF0A4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8A2B988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D3B76AE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277638E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CF2ADE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4C19C12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63900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  <w:jc w:val="center"/>
        </w:trPr>
        <w:tc>
          <w:tcPr>
            <w:tcW w:w="562" w:type="dxa"/>
            <w:vAlign w:val="center"/>
          </w:tcPr>
          <w:p w14:paraId="43577833"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教学团队</w:t>
            </w:r>
          </w:p>
        </w:tc>
        <w:tc>
          <w:tcPr>
            <w:tcW w:w="8618" w:type="dxa"/>
          </w:tcPr>
          <w:p w14:paraId="055B281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</w:t>
            </w:r>
          </w:p>
          <w:p w14:paraId="29AB738A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31D13B8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 w14:paraId="1509E10C"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课程建设总体设计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7A2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180" w:type="dxa"/>
          </w:tcPr>
          <w:p w14:paraId="402979A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（结合学校办学定位、专业特色、人才培养和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团队优势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等，确定本课程的课程思政建设方向和重点，科学设置课程思政建设目标，规划课程思政教学资源建设思路，优化课程思政内容，要求体现价值塑造、知识传授和能力培养紧密融合。限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00字）</w:t>
            </w:r>
          </w:p>
          <w:p w14:paraId="2D952E0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CAE8A0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CD061F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6B1AA0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88FD20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E783E7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5E2D6B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BFF9C8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CFE304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62F0DD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053023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6C19F8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F2267C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E1C0F0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00DEE9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1BD917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9DBD34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7FA227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6A42DE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7D839E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AE0AA8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9490BA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10F1E7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2BA586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A72BA6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C078E7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1B3E75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4324B8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CFDAAF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4511FE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929EE5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B28B28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D073A9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64D715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4F55F3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3C648FE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924E106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五、课程内容设计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692"/>
        <w:gridCol w:w="1922"/>
        <w:gridCol w:w="2742"/>
        <w:gridCol w:w="1784"/>
        <w:gridCol w:w="1211"/>
      </w:tblGrid>
      <w:tr w14:paraId="110F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62" w:type="dxa"/>
            <w:vMerge w:val="restart"/>
            <w:vAlign w:val="center"/>
          </w:tcPr>
          <w:p w14:paraId="22D78B4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5D4C9E5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36A60AC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365B95E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 w14:paraId="55F3028D"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14:paraId="34B7F9B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2835" w:type="dxa"/>
            <w:vAlign w:val="center"/>
          </w:tcPr>
          <w:p w14:paraId="2190B4D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</w:t>
            </w:r>
          </w:p>
        </w:tc>
        <w:tc>
          <w:tcPr>
            <w:tcW w:w="1842" w:type="dxa"/>
            <w:vAlign w:val="center"/>
          </w:tcPr>
          <w:p w14:paraId="2F140B2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课程思政元素</w:t>
            </w:r>
          </w:p>
        </w:tc>
        <w:tc>
          <w:tcPr>
            <w:tcW w:w="1247" w:type="dxa"/>
            <w:vAlign w:val="center"/>
          </w:tcPr>
          <w:p w14:paraId="0884F58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</w:tr>
      <w:tr w14:paraId="08D9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117AB8D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EFC286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985" w:type="dxa"/>
            <w:vAlign w:val="center"/>
          </w:tcPr>
          <w:p w14:paraId="5DAAFD3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91F0E9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9BED34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C126476">
            <w:pPr>
              <w:rPr>
                <w:rFonts w:ascii="楷体" w:hAnsi="楷体" w:eastAsia="楷体"/>
                <w:sz w:val="24"/>
              </w:rPr>
            </w:pPr>
          </w:p>
        </w:tc>
      </w:tr>
      <w:tr w14:paraId="59DC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09C9A87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E7FFDD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1BF761B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A5330D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9F8C76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4DA33815">
            <w:pPr>
              <w:rPr>
                <w:rFonts w:ascii="楷体" w:hAnsi="楷体" w:eastAsia="楷体"/>
                <w:sz w:val="24"/>
              </w:rPr>
            </w:pPr>
          </w:p>
        </w:tc>
      </w:tr>
      <w:tr w14:paraId="5380A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03ACD2B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E75E87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4E065FA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618F685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35310E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4B175FA5">
            <w:pPr>
              <w:rPr>
                <w:rFonts w:ascii="楷体" w:hAnsi="楷体" w:eastAsia="楷体"/>
                <w:sz w:val="24"/>
              </w:rPr>
            </w:pPr>
          </w:p>
        </w:tc>
      </w:tr>
      <w:tr w14:paraId="2ED1F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199E0D2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F7699A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985" w:type="dxa"/>
            <w:vAlign w:val="center"/>
          </w:tcPr>
          <w:p w14:paraId="08F0033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0BFD33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A5A211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70B35AAD">
            <w:pPr>
              <w:rPr>
                <w:rFonts w:ascii="楷体" w:hAnsi="楷体" w:eastAsia="楷体"/>
                <w:sz w:val="24"/>
              </w:rPr>
            </w:pPr>
          </w:p>
        </w:tc>
      </w:tr>
      <w:tr w14:paraId="2A637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3C9808F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0F1AFE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4332368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5C2A3BC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7254C3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799C6FAB">
            <w:pPr>
              <w:rPr>
                <w:rFonts w:ascii="楷体" w:hAnsi="楷体" w:eastAsia="楷体"/>
                <w:sz w:val="24"/>
              </w:rPr>
            </w:pPr>
          </w:p>
        </w:tc>
      </w:tr>
      <w:tr w14:paraId="29122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096C424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A3025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14:paraId="7479BF3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69C146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A53D2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54CFB5CC">
            <w:pPr>
              <w:rPr>
                <w:rFonts w:ascii="楷体" w:hAnsi="楷体" w:eastAsia="楷体"/>
                <w:sz w:val="24"/>
              </w:rPr>
            </w:pPr>
          </w:p>
        </w:tc>
      </w:tr>
      <w:tr w14:paraId="1F485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75D3C14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3E16FB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1985" w:type="dxa"/>
            <w:vAlign w:val="center"/>
          </w:tcPr>
          <w:p w14:paraId="3AA3974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F3B4EB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FB16DD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53BEDC45">
            <w:pPr>
              <w:rPr>
                <w:rFonts w:ascii="楷体" w:hAnsi="楷体" w:eastAsia="楷体"/>
                <w:sz w:val="24"/>
              </w:rPr>
            </w:pPr>
          </w:p>
        </w:tc>
      </w:tr>
      <w:tr w14:paraId="1FA89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2706F20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D1FAA6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1985" w:type="dxa"/>
            <w:vAlign w:val="center"/>
          </w:tcPr>
          <w:p w14:paraId="572D19D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7599D0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83C56B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6F49B1B4">
            <w:pPr>
              <w:rPr>
                <w:rFonts w:ascii="楷体" w:hAnsi="楷体" w:eastAsia="楷体"/>
                <w:sz w:val="24"/>
              </w:rPr>
            </w:pPr>
          </w:p>
        </w:tc>
      </w:tr>
      <w:tr w14:paraId="4C60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7E4C7FA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8B3297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1985" w:type="dxa"/>
            <w:vAlign w:val="center"/>
          </w:tcPr>
          <w:p w14:paraId="6A6A4DB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134C6EC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7D4D62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1F2A71B1">
            <w:pPr>
              <w:rPr>
                <w:rFonts w:ascii="楷体" w:hAnsi="楷体" w:eastAsia="楷体"/>
                <w:sz w:val="24"/>
              </w:rPr>
            </w:pPr>
          </w:p>
        </w:tc>
      </w:tr>
      <w:tr w14:paraId="5395A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17DA0C9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56A93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1985" w:type="dxa"/>
            <w:vAlign w:val="center"/>
          </w:tcPr>
          <w:p w14:paraId="4A65890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FBC193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0C7210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417D9205">
            <w:pPr>
              <w:rPr>
                <w:rFonts w:ascii="楷体" w:hAnsi="楷体" w:eastAsia="楷体"/>
                <w:sz w:val="24"/>
              </w:rPr>
            </w:pPr>
          </w:p>
        </w:tc>
      </w:tr>
      <w:tr w14:paraId="19CF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695F32B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C5D0E67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70AA5B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D28DF1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34A644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3911EB9E">
            <w:pPr>
              <w:rPr>
                <w:rFonts w:ascii="楷体" w:hAnsi="楷体" w:eastAsia="楷体"/>
                <w:sz w:val="24"/>
              </w:rPr>
            </w:pPr>
          </w:p>
        </w:tc>
      </w:tr>
      <w:tr w14:paraId="6FA3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5A2F8F8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F2165FB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5E6A77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593E1D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E45539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15356BE8">
            <w:pPr>
              <w:rPr>
                <w:rFonts w:ascii="楷体" w:hAnsi="楷体" w:eastAsia="楷体"/>
                <w:sz w:val="24"/>
              </w:rPr>
            </w:pPr>
          </w:p>
        </w:tc>
      </w:tr>
      <w:tr w14:paraId="6736B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0B0FA54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BAE70C2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4B4155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6FC3E10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3FEB23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0A8F14F1">
            <w:pPr>
              <w:rPr>
                <w:rFonts w:ascii="楷体" w:hAnsi="楷体" w:eastAsia="楷体"/>
                <w:sz w:val="24"/>
              </w:rPr>
            </w:pPr>
          </w:p>
        </w:tc>
      </w:tr>
      <w:tr w14:paraId="16C08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040EF25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72B1AC8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0A1C9F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6D95AF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49CE8D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A521557">
            <w:pPr>
              <w:rPr>
                <w:rFonts w:ascii="楷体" w:hAnsi="楷体" w:eastAsia="楷体"/>
                <w:sz w:val="24"/>
              </w:rPr>
            </w:pPr>
          </w:p>
        </w:tc>
      </w:tr>
      <w:tr w14:paraId="3FA1B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</w:tcPr>
          <w:p w14:paraId="768D4D1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</w:tcPr>
          <w:p w14:paraId="606B88B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</w:tcPr>
          <w:p w14:paraId="2B5B850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835" w:type="dxa"/>
          </w:tcPr>
          <w:p w14:paraId="63A7D6A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42" w:type="dxa"/>
          </w:tcPr>
          <w:p w14:paraId="7822761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247" w:type="dxa"/>
          </w:tcPr>
          <w:p w14:paraId="6FDFB6B6">
            <w:pPr>
              <w:rPr>
                <w:rFonts w:ascii="楷体" w:hAnsi="楷体" w:eastAsia="楷体"/>
                <w:sz w:val="24"/>
              </w:rPr>
            </w:pPr>
          </w:p>
        </w:tc>
      </w:tr>
      <w:tr w14:paraId="556A8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  <w:gridSpan w:val="6"/>
          </w:tcPr>
          <w:p w14:paraId="6DC786A7"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课程内容</w:t>
            </w:r>
            <w:r>
              <w:rPr>
                <w:rFonts w:ascii="楷体" w:hAnsi="楷体" w:eastAsia="楷体"/>
                <w:sz w:val="24"/>
              </w:rPr>
              <w:t>设计</w:t>
            </w:r>
            <w:r>
              <w:rPr>
                <w:rFonts w:hint="eastAsia" w:ascii="楷体" w:hAnsi="楷体" w:eastAsia="楷体"/>
                <w:sz w:val="24"/>
              </w:rPr>
              <w:t>特色与创新点：</w:t>
            </w:r>
          </w:p>
          <w:p w14:paraId="5F83A1B1">
            <w:pPr>
              <w:rPr>
                <w:rFonts w:ascii="楷体" w:hAnsi="楷体" w:eastAsia="楷体"/>
              </w:rPr>
            </w:pPr>
          </w:p>
          <w:p w14:paraId="328522B5">
            <w:pPr>
              <w:rPr>
                <w:rFonts w:ascii="楷体" w:hAnsi="楷体" w:eastAsia="楷体"/>
              </w:rPr>
            </w:pPr>
          </w:p>
          <w:p w14:paraId="4683AB5A">
            <w:pPr>
              <w:rPr>
                <w:rFonts w:ascii="楷体" w:hAnsi="楷体" w:eastAsia="楷体"/>
              </w:rPr>
            </w:pPr>
          </w:p>
          <w:p w14:paraId="140FC9FA">
            <w:pPr>
              <w:rPr>
                <w:rFonts w:ascii="楷体" w:hAnsi="楷体" w:eastAsia="楷体"/>
              </w:rPr>
            </w:pPr>
          </w:p>
          <w:p w14:paraId="5D924C15">
            <w:pPr>
              <w:rPr>
                <w:rFonts w:ascii="楷体" w:hAnsi="楷体" w:eastAsia="楷体"/>
              </w:rPr>
            </w:pPr>
          </w:p>
          <w:p w14:paraId="486CA223">
            <w:pPr>
              <w:rPr>
                <w:rFonts w:ascii="楷体" w:hAnsi="楷体" w:eastAsia="楷体"/>
              </w:rPr>
            </w:pPr>
          </w:p>
          <w:p w14:paraId="459836AB">
            <w:pPr>
              <w:rPr>
                <w:rFonts w:ascii="楷体" w:hAnsi="楷体" w:eastAsia="楷体"/>
              </w:rPr>
            </w:pPr>
          </w:p>
          <w:p w14:paraId="01265DF5">
            <w:pPr>
              <w:rPr>
                <w:rFonts w:ascii="楷体" w:hAnsi="楷体" w:eastAsia="楷体"/>
              </w:rPr>
            </w:pPr>
          </w:p>
          <w:p w14:paraId="4469BACF">
            <w:pPr>
              <w:rPr>
                <w:rFonts w:ascii="楷体" w:hAnsi="楷体" w:eastAsia="楷体"/>
              </w:rPr>
            </w:pPr>
          </w:p>
          <w:p w14:paraId="28F1EC1F">
            <w:pPr>
              <w:rPr>
                <w:rFonts w:ascii="楷体" w:hAnsi="楷体" w:eastAsia="楷体"/>
              </w:rPr>
            </w:pPr>
          </w:p>
          <w:p w14:paraId="2CDA5A88">
            <w:pPr>
              <w:rPr>
                <w:rFonts w:ascii="楷体" w:hAnsi="楷体" w:eastAsia="楷体"/>
              </w:rPr>
            </w:pPr>
          </w:p>
          <w:p w14:paraId="72B214E9">
            <w:pPr>
              <w:rPr>
                <w:rFonts w:ascii="楷体" w:hAnsi="楷体" w:eastAsia="楷体"/>
              </w:rPr>
            </w:pPr>
          </w:p>
          <w:p w14:paraId="56669CA4">
            <w:pPr>
              <w:rPr>
                <w:rFonts w:ascii="楷体" w:hAnsi="楷体" w:eastAsia="楷体"/>
              </w:rPr>
            </w:pPr>
          </w:p>
          <w:p w14:paraId="3FCD2D50">
            <w:pPr>
              <w:rPr>
                <w:rFonts w:ascii="楷体" w:hAnsi="楷体" w:eastAsia="楷体"/>
              </w:rPr>
            </w:pPr>
          </w:p>
          <w:p w14:paraId="77928E46">
            <w:pPr>
              <w:rPr>
                <w:rFonts w:ascii="楷体" w:hAnsi="楷体" w:eastAsia="楷体"/>
              </w:rPr>
            </w:pPr>
          </w:p>
          <w:p w14:paraId="67E02CE9">
            <w:pPr>
              <w:rPr>
                <w:rFonts w:ascii="楷体" w:hAnsi="楷体" w:eastAsia="楷体"/>
              </w:rPr>
            </w:pPr>
          </w:p>
          <w:p w14:paraId="5B205769">
            <w:pPr>
              <w:rPr>
                <w:rFonts w:ascii="楷体" w:hAnsi="楷体" w:eastAsia="楷体"/>
              </w:rPr>
            </w:pPr>
          </w:p>
        </w:tc>
      </w:tr>
    </w:tbl>
    <w:p w14:paraId="5B59601D"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预期建设</w:t>
      </w:r>
      <w:r>
        <w:rPr>
          <w:rFonts w:eastAsia="黑体"/>
          <w:sz w:val="32"/>
          <w:szCs w:val="32"/>
        </w:rPr>
        <w:t>成果和</w:t>
      </w:r>
      <w:r>
        <w:rPr>
          <w:rFonts w:hint="eastAsia" w:eastAsia="黑体"/>
          <w:sz w:val="32"/>
          <w:szCs w:val="32"/>
        </w:rPr>
        <w:t>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26F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302BE20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EE746C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3D4752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C81E15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077DFD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567D4B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63BC41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22D1BD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4AA8C1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C66343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6BD4A9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F3B26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A0BAAB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C055CC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7017AB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9E4967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08FB71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0EB74C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A1D9B6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08D51AD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283EB1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A8F93B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EEEB01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ED86E38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9A2084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9265EA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689261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9689E9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0C572B6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AE5D2E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BF6FFD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6225264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BD22F6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EAC997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95F6FA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A3B780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3A0B90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103D92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D69AD2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32D93F0D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CN"/>
        </w:rPr>
        <w:t>七</w:t>
      </w:r>
      <w:bookmarkStart w:id="0" w:name="_GoBack"/>
      <w:bookmarkEnd w:id="0"/>
      <w:r>
        <w:rPr>
          <w:rFonts w:hint="eastAsia" w:eastAsia="黑体"/>
          <w:sz w:val="32"/>
          <w:szCs w:val="32"/>
        </w:rPr>
        <w:t>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 w14:paraId="5948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</w:trPr>
        <w:tc>
          <w:tcPr>
            <w:tcW w:w="2091" w:type="dxa"/>
            <w:noWrap w:val="0"/>
            <w:vAlign w:val="center"/>
          </w:tcPr>
          <w:p w14:paraId="1F2B2451"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推荐学院意见</w:t>
            </w:r>
          </w:p>
        </w:tc>
        <w:tc>
          <w:tcPr>
            <w:tcW w:w="7252" w:type="dxa"/>
            <w:noWrap w:val="0"/>
            <w:vAlign w:val="bottom"/>
          </w:tcPr>
          <w:p w14:paraId="63C263C0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57FEF2EE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  <w:tr w14:paraId="3242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3" w:hRule="atLeast"/>
        </w:trPr>
        <w:tc>
          <w:tcPr>
            <w:tcW w:w="2091" w:type="dxa"/>
            <w:noWrap w:val="0"/>
            <w:vAlign w:val="center"/>
          </w:tcPr>
          <w:p w14:paraId="1AD17EB2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</w:t>
            </w:r>
          </w:p>
          <w:p w14:paraId="7C32A683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noWrap w:val="0"/>
            <w:vAlign w:val="bottom"/>
          </w:tcPr>
          <w:p w14:paraId="72B5434F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2BAA010B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年   月   日</w:t>
            </w:r>
          </w:p>
        </w:tc>
      </w:tr>
    </w:tbl>
    <w:p w14:paraId="73BBDC25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FCE53">
    <w:pPr>
      <w:pStyle w:val="2"/>
      <w:jc w:val="center"/>
    </w:pPr>
  </w:p>
  <w:p w14:paraId="1B38183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 w14:paraId="681E63B5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713F548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00BC7"/>
    <w:rsid w:val="00034256"/>
    <w:rsid w:val="00075B08"/>
    <w:rsid w:val="00087DE7"/>
    <w:rsid w:val="000A5137"/>
    <w:rsid w:val="000E4326"/>
    <w:rsid w:val="00165341"/>
    <w:rsid w:val="001729BD"/>
    <w:rsid w:val="001829A8"/>
    <w:rsid w:val="002446DD"/>
    <w:rsid w:val="002F24DD"/>
    <w:rsid w:val="00314DC0"/>
    <w:rsid w:val="00327A06"/>
    <w:rsid w:val="003B232A"/>
    <w:rsid w:val="00420DE4"/>
    <w:rsid w:val="004C45E0"/>
    <w:rsid w:val="004D5C1A"/>
    <w:rsid w:val="0050378E"/>
    <w:rsid w:val="00611215"/>
    <w:rsid w:val="006253D4"/>
    <w:rsid w:val="00625EE1"/>
    <w:rsid w:val="006D6825"/>
    <w:rsid w:val="00716B73"/>
    <w:rsid w:val="007D76DB"/>
    <w:rsid w:val="007E0521"/>
    <w:rsid w:val="0086346E"/>
    <w:rsid w:val="00897DE8"/>
    <w:rsid w:val="00924DFF"/>
    <w:rsid w:val="0097460E"/>
    <w:rsid w:val="00A13024"/>
    <w:rsid w:val="00B37C8D"/>
    <w:rsid w:val="00B4549D"/>
    <w:rsid w:val="00B939C5"/>
    <w:rsid w:val="00C7545C"/>
    <w:rsid w:val="00CF750F"/>
    <w:rsid w:val="00D007BB"/>
    <w:rsid w:val="00DE2194"/>
    <w:rsid w:val="00F50E32"/>
    <w:rsid w:val="00F807FD"/>
    <w:rsid w:val="00FE2BEF"/>
    <w:rsid w:val="00FE3EB7"/>
    <w:rsid w:val="06EC68FB"/>
    <w:rsid w:val="17EC2FC0"/>
    <w:rsid w:val="25E24C28"/>
    <w:rsid w:val="4E922440"/>
    <w:rsid w:val="6271052E"/>
    <w:rsid w:val="6B236922"/>
    <w:rsid w:val="70691095"/>
    <w:rsid w:val="7E19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843</Words>
  <Characters>854</Characters>
  <Lines>13</Lines>
  <Paragraphs>3</Paragraphs>
  <TotalTime>1</TotalTime>
  <ScaleCrop>false</ScaleCrop>
  <LinksUpToDate>false</LinksUpToDate>
  <CharactersWithSpaces>1103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2022-11-26T04:36:00Z</dcterms:created>
  <dc:creator>fb</dc:creator>
  <cp:lastModifiedBy>WPS_1562206605</cp:lastModifiedBy>
  <dcterms:modified xsi:type="dcterms:W3CDTF">2025-09-22T08:35:26Z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CBA0B84048A04420A5F7CC2EDF080CA3_12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