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B40DD"/>
    <w:p w14:paraId="09CB7449">
      <w:pPr>
        <w:pStyle w:val="2"/>
      </w:pPr>
    </w:p>
    <w:p w14:paraId="4BDB1347">
      <w:pPr>
        <w:pStyle w:val="2"/>
        <w:rPr>
          <w:lang w:bidi="ar"/>
        </w:rPr>
      </w:pPr>
    </w:p>
    <w:p w14:paraId="33252197"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学院行业企业课程资源库</w:t>
      </w:r>
    </w:p>
    <w:p w14:paraId="136A2591">
      <w:pPr>
        <w:jc w:val="both"/>
        <w:rPr>
          <w:b/>
          <w:sz w:val="36"/>
        </w:rPr>
      </w:pPr>
    </w:p>
    <w:p w14:paraId="2262D09B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申  报  书</w:t>
      </w:r>
    </w:p>
    <w:p w14:paraId="21FFAB87"/>
    <w:p w14:paraId="21A10D81"/>
    <w:p w14:paraId="637A1B81">
      <w:pPr>
        <w:pStyle w:val="2"/>
      </w:pPr>
    </w:p>
    <w:p w14:paraId="26E2C456">
      <w:pPr>
        <w:pStyle w:val="2"/>
      </w:pPr>
    </w:p>
    <w:p w14:paraId="1A650638">
      <w:pPr>
        <w:pStyle w:val="2"/>
      </w:pPr>
    </w:p>
    <w:p w14:paraId="382D03AC">
      <w:pPr>
        <w:pStyle w:val="2"/>
      </w:pPr>
    </w:p>
    <w:p w14:paraId="50439EBB">
      <w:pPr>
        <w:pStyle w:val="2"/>
      </w:pPr>
    </w:p>
    <w:p w14:paraId="7772C92F">
      <w:pPr>
        <w:ind w:firstLine="1500" w:firstLineChars="500"/>
        <w:rPr>
          <w:sz w:val="30"/>
        </w:rPr>
      </w:pPr>
      <w:r>
        <w:rPr>
          <w:rFonts w:hint="eastAsia"/>
          <w:sz w:val="30"/>
        </w:rPr>
        <w:t xml:space="preserve">课程名称： </w:t>
      </w:r>
      <w:r>
        <w:rPr>
          <w:sz w:val="30"/>
        </w:rPr>
        <w:t xml:space="preserve">    </w:t>
      </w:r>
      <w:r>
        <w:rPr>
          <w:rFonts w:hint="eastAsia"/>
          <w:sz w:val="30"/>
        </w:rPr>
        <w:t xml:space="preserve"> ____________________________</w:t>
      </w:r>
    </w:p>
    <w:p w14:paraId="20170C46">
      <w:pPr>
        <w:ind w:firstLine="1500" w:firstLineChars="500"/>
        <w:rPr>
          <w:sz w:val="30"/>
        </w:rPr>
      </w:pPr>
    </w:p>
    <w:p w14:paraId="72CD90E9">
      <w:pPr>
        <w:ind w:firstLine="1500" w:firstLineChars="500"/>
        <w:rPr>
          <w:sz w:val="30"/>
        </w:rPr>
      </w:pPr>
      <w:r>
        <w:rPr>
          <w:rFonts w:hint="eastAsia"/>
          <w:sz w:val="30"/>
        </w:rPr>
        <w:t>编写负责人姓名：____________________________</w:t>
      </w:r>
    </w:p>
    <w:p w14:paraId="4E2D364B">
      <w:pPr>
        <w:ind w:firstLine="1500" w:firstLineChars="500"/>
        <w:rPr>
          <w:sz w:val="30"/>
        </w:rPr>
      </w:pPr>
    </w:p>
    <w:p w14:paraId="089BA098">
      <w:pPr>
        <w:ind w:firstLine="1500" w:firstLineChars="500"/>
        <w:rPr>
          <w:sz w:val="30"/>
        </w:rPr>
      </w:pPr>
      <w:r>
        <w:rPr>
          <w:rFonts w:hint="eastAsia"/>
          <w:sz w:val="30"/>
        </w:rPr>
        <w:t>联系电话：      ____________________________</w:t>
      </w:r>
    </w:p>
    <w:p w14:paraId="5A7C79A4">
      <w:pPr>
        <w:ind w:firstLine="1500" w:firstLineChars="500"/>
        <w:rPr>
          <w:sz w:val="30"/>
        </w:rPr>
      </w:pPr>
    </w:p>
    <w:p w14:paraId="3E769D8B">
      <w:pPr>
        <w:ind w:firstLine="1500" w:firstLineChars="500"/>
        <w:rPr>
          <w:sz w:val="30"/>
          <w:u w:val="single"/>
        </w:rPr>
      </w:pPr>
      <w:r>
        <w:rPr>
          <w:rFonts w:hint="eastAsia"/>
          <w:sz w:val="30"/>
        </w:rPr>
        <w:t>院（部）名称：  ____________________________</w:t>
      </w:r>
    </w:p>
    <w:p w14:paraId="55071826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 </w:t>
      </w:r>
    </w:p>
    <w:p w14:paraId="0953BD7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64A8C6A1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4882B693">
      <w:pPr>
        <w:widowControl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</w:p>
    <w:p w14:paraId="7BFE8D4F">
      <w:pPr>
        <w:pStyle w:val="2"/>
        <w:rPr>
          <w:rFonts w:hint="eastAsia"/>
        </w:rPr>
      </w:pPr>
      <w:bookmarkStart w:id="0" w:name="_GoBack"/>
      <w:bookmarkEnd w:id="0"/>
    </w:p>
    <w:p w14:paraId="387D74C0"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《XXX》行业/企业课程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010BD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DA2F542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专业名称</w:t>
            </w:r>
          </w:p>
        </w:tc>
        <w:tc>
          <w:tcPr>
            <w:tcW w:w="2130" w:type="dxa"/>
          </w:tcPr>
          <w:p w14:paraId="4AD3B3F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545894AD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1" w:type="dxa"/>
          </w:tcPr>
          <w:p w14:paraId="6CF842D5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1E31D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54E8FED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课程类型</w:t>
            </w:r>
          </w:p>
        </w:tc>
        <w:tc>
          <w:tcPr>
            <w:tcW w:w="2130" w:type="dxa"/>
          </w:tcPr>
          <w:p w14:paraId="5BFD5AA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7D418C25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适用年级、层次</w:t>
            </w:r>
          </w:p>
        </w:tc>
        <w:tc>
          <w:tcPr>
            <w:tcW w:w="2131" w:type="dxa"/>
          </w:tcPr>
          <w:p w14:paraId="1B22DAD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66E45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DE89C01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面向行业名称</w:t>
            </w:r>
          </w:p>
        </w:tc>
        <w:tc>
          <w:tcPr>
            <w:tcW w:w="2130" w:type="dxa"/>
          </w:tcPr>
          <w:p w14:paraId="2DD5867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28809634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合作企业名称</w:t>
            </w:r>
          </w:p>
        </w:tc>
        <w:tc>
          <w:tcPr>
            <w:tcW w:w="2131" w:type="dxa"/>
          </w:tcPr>
          <w:p w14:paraId="3662232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86D4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ED60367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校企共建类型</w:t>
            </w:r>
          </w:p>
        </w:tc>
        <w:tc>
          <w:tcPr>
            <w:tcW w:w="6392" w:type="dxa"/>
            <w:gridSpan w:val="3"/>
          </w:tcPr>
          <w:p w14:paraId="36AE960E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44A6D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F281996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合作起止时间</w:t>
            </w:r>
          </w:p>
        </w:tc>
        <w:tc>
          <w:tcPr>
            <w:tcW w:w="6392" w:type="dxa"/>
            <w:gridSpan w:val="3"/>
          </w:tcPr>
          <w:p w14:paraId="125A81D9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FB9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9974033">
            <w:pPr>
              <w:widowControl/>
              <w:jc w:val="distribute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申报类型</w:t>
            </w:r>
          </w:p>
        </w:tc>
        <w:tc>
          <w:tcPr>
            <w:tcW w:w="6392" w:type="dxa"/>
            <w:gridSpan w:val="3"/>
          </w:tcPr>
          <w:p w14:paraId="6213EE8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申报认定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</w:t>
            </w:r>
          </w:p>
        </w:tc>
      </w:tr>
    </w:tbl>
    <w:p w14:paraId="1A0827DC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以下内容仅供参考，各院/专业可根据自身情况，结合与企业共建类型进行编制。</w:t>
      </w:r>
    </w:p>
    <w:p w14:paraId="0456278B">
      <w:pPr>
        <w:widowControl/>
        <w:numPr>
          <w:ilvl w:val="0"/>
          <w:numId w:val="1"/>
        </w:numPr>
        <w:spacing w:before="156" w:beforeLines="50" w:after="156" w:after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合作企业介绍（标题：黑体四号，段前后 0.5 行,1.5 倍行距，内容：宋体小四，</w:t>
      </w:r>
      <w:r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  <w:t>20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磅行距）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5B4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 w14:paraId="4BF6C8C1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（对企业所在行业，企业的性质，经营范围等，以及选择该企业合作的原因进行描述。）</w:t>
            </w:r>
          </w:p>
          <w:p w14:paraId="4682CE49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93C9E1F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8A2B798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128CED8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31154AF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2A51D50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C72422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D1CB589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6F858E5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0E5BDD5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4AE005E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40A771C8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87FF88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E1756F6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4036ECA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1EC8BA2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BB064DC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4C89731B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769EA485">
      <w:pPr>
        <w:widowControl/>
        <w:numPr>
          <w:ilvl w:val="0"/>
          <w:numId w:val="1"/>
        </w:numPr>
        <w:spacing w:before="156" w:before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课程资源建设工作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5EB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C82AED5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建设目标</w:t>
            </w:r>
          </w:p>
          <w:p w14:paraId="2809FCA7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（结合学校办学定位、专业建设、课程建设、师资团队、教学资源等情况，具体描述校企合作后达成的目标）</w:t>
            </w:r>
          </w:p>
          <w:p w14:paraId="5FEBA2E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BDF680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1EF748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336099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9259E3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0E366E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05A4AB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9C12D0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957D401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E00ABB8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建设内容</w:t>
            </w:r>
          </w:p>
          <w:p w14:paraId="651B33E7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（对校企合作的具体任务进行描述）</w:t>
            </w:r>
          </w:p>
          <w:p w14:paraId="52AAE85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0B7228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36F6BB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D1DFFD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53B6C7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B4B642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941670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2E84AF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9EAC6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35F5753">
            <w:pPr>
              <w:widowControl/>
              <w:numPr>
                <w:ilvl w:val="0"/>
                <w:numId w:val="2"/>
              </w:numPr>
              <w:spacing w:before="156" w:beforeLines="50" w:after="156" w:afterLines="50" w:line="360" w:lineRule="auto"/>
              <w:jc w:val="left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实施过程</w:t>
            </w:r>
          </w:p>
          <w:p w14:paraId="538A25C8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（对校企合作的路径与方法进行描述）</w:t>
            </w:r>
          </w:p>
          <w:p w14:paraId="508BCD8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5CE46B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C36711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D8A7B7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4478B3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DA7CF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6601CD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B56DB6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F58778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84D928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E7B5C92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377CCEFF">
      <w:pPr>
        <w:widowControl/>
        <w:numPr>
          <w:ilvl w:val="0"/>
          <w:numId w:val="1"/>
        </w:numPr>
        <w:spacing w:before="156" w:before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成果实施情况与效果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2492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DF08D3C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（对师资队伍共建、教学大纲编写、课程内容设计、教学资源共建的效果进行简要描述）</w:t>
            </w:r>
          </w:p>
          <w:p w14:paraId="5D6950B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BE3482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D4BC91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87087C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80140A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1E53C5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7421F2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DE8EB8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9B9CCE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9C45AB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35A1EB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58C77A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772A7B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41D7D6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895A40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FB3DA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3BF2EA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34BF4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51555B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73FBEF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9ABB79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A76937B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3586AE92"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四、编写负责人所在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eastAsia="zh-CN" w:bidi="ar"/>
        </w:rPr>
        <w:t>部门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意见</w:t>
      </w:r>
    </w:p>
    <w:tbl>
      <w:tblPr>
        <w:tblStyle w:val="5"/>
        <w:tblW w:w="8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3"/>
      </w:tblGrid>
      <w:tr w14:paraId="282E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1" w:hRule="atLeast"/>
          <w:jc w:val="center"/>
        </w:trPr>
        <w:tc>
          <w:tcPr>
            <w:tcW w:w="8363" w:type="dxa"/>
          </w:tcPr>
          <w:p w14:paraId="3B82394D">
            <w:pPr>
              <w:rPr>
                <w:rFonts w:ascii="宋体" w:hAnsi="宋体"/>
                <w:color w:val="000000"/>
                <w:sz w:val="24"/>
              </w:rPr>
            </w:pPr>
          </w:p>
          <w:p w14:paraId="1C8807C7">
            <w:pPr>
              <w:rPr>
                <w:rFonts w:ascii="宋体" w:hAnsi="宋体"/>
                <w:color w:val="000000"/>
                <w:sz w:val="24"/>
              </w:rPr>
            </w:pPr>
          </w:p>
          <w:p w14:paraId="6E4754EB">
            <w:pPr>
              <w:rPr>
                <w:rFonts w:ascii="宋体" w:hAnsi="宋体"/>
                <w:color w:val="000000"/>
                <w:sz w:val="24"/>
              </w:rPr>
            </w:pPr>
          </w:p>
          <w:p w14:paraId="7B875182">
            <w:pPr>
              <w:rPr>
                <w:rFonts w:ascii="宋体" w:hAnsi="宋体"/>
                <w:color w:val="000000"/>
                <w:sz w:val="24"/>
              </w:rPr>
            </w:pPr>
          </w:p>
          <w:p w14:paraId="2B307ACC">
            <w:pPr>
              <w:rPr>
                <w:rFonts w:ascii="宋体" w:hAnsi="宋体"/>
                <w:color w:val="000000"/>
                <w:sz w:val="24"/>
              </w:rPr>
            </w:pPr>
          </w:p>
          <w:p w14:paraId="0444E466">
            <w:pPr>
              <w:rPr>
                <w:rFonts w:ascii="宋体" w:hAnsi="宋体"/>
                <w:color w:val="000000"/>
                <w:sz w:val="24"/>
              </w:rPr>
            </w:pPr>
          </w:p>
          <w:p w14:paraId="47C2BC59">
            <w:pPr>
              <w:pStyle w:val="2"/>
              <w:ind w:firstLine="0" w:firstLineChars="0"/>
            </w:pPr>
          </w:p>
          <w:p w14:paraId="7F03A151">
            <w:pPr>
              <w:pStyle w:val="2"/>
              <w:ind w:firstLine="0" w:firstLineChars="0"/>
            </w:pPr>
          </w:p>
          <w:p w14:paraId="1A0DA28F">
            <w:pPr>
              <w:pStyle w:val="2"/>
              <w:ind w:firstLine="0" w:firstLineChars="0"/>
            </w:pPr>
          </w:p>
          <w:p w14:paraId="198D08A5">
            <w:pPr>
              <w:rPr>
                <w:rFonts w:ascii="宋体" w:hAnsi="宋体"/>
                <w:color w:val="000000"/>
                <w:sz w:val="24"/>
              </w:rPr>
            </w:pPr>
          </w:p>
          <w:p w14:paraId="746857F6">
            <w:pPr>
              <w:rPr>
                <w:rFonts w:ascii="宋体" w:hAnsi="宋体"/>
                <w:color w:val="000000"/>
                <w:sz w:val="24"/>
              </w:rPr>
            </w:pPr>
          </w:p>
          <w:p w14:paraId="3C97F7ED">
            <w:pPr>
              <w:tabs>
                <w:tab w:val="left" w:pos="2591"/>
              </w:tabs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部门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负责人（签字）：        单位（盖章）：                     </w:t>
            </w:r>
          </w:p>
          <w:p w14:paraId="5E8C55CC">
            <w:pPr>
              <w:rPr>
                <w:rFonts w:ascii="宋体" w:hAnsi="宋体" w:eastAsia="宋体"/>
                <w:color w:val="000000"/>
                <w:sz w:val="24"/>
              </w:rPr>
            </w:pPr>
          </w:p>
          <w:p w14:paraId="05348A7E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                                                   年   月   日</w:t>
            </w:r>
          </w:p>
        </w:tc>
      </w:tr>
    </w:tbl>
    <w:p w14:paraId="515F4C77">
      <w:pPr>
        <w:pStyle w:val="2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40752D"/>
    <w:multiLevelType w:val="singleLevel"/>
    <w:tmpl w:val="8D4075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EBDDED7"/>
    <w:multiLevelType w:val="singleLevel"/>
    <w:tmpl w:val="7EBDDE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lMzI4NTdlMDlkMWY3NjdhNmJmZmI0NTgwYzg0YzIifQ=="/>
  </w:docVars>
  <w:rsids>
    <w:rsidRoot w:val="00B3587E"/>
    <w:rsid w:val="0011691E"/>
    <w:rsid w:val="003212BD"/>
    <w:rsid w:val="00470561"/>
    <w:rsid w:val="00752790"/>
    <w:rsid w:val="00782126"/>
    <w:rsid w:val="007D6F17"/>
    <w:rsid w:val="008A2DB7"/>
    <w:rsid w:val="009D4F87"/>
    <w:rsid w:val="00A24348"/>
    <w:rsid w:val="00B03A28"/>
    <w:rsid w:val="00B3587E"/>
    <w:rsid w:val="00DF7241"/>
    <w:rsid w:val="00F677F8"/>
    <w:rsid w:val="00FF7A78"/>
    <w:rsid w:val="049031F8"/>
    <w:rsid w:val="197C2955"/>
    <w:rsid w:val="1D3A5E1A"/>
    <w:rsid w:val="2014434F"/>
    <w:rsid w:val="24F06B4A"/>
    <w:rsid w:val="2CF15C52"/>
    <w:rsid w:val="2EAA2D54"/>
    <w:rsid w:val="37265173"/>
    <w:rsid w:val="39A61D77"/>
    <w:rsid w:val="5F9E76ED"/>
    <w:rsid w:val="62BD568E"/>
    <w:rsid w:val="7E54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A6D36-5A1D-4E69-BCFB-3FE092CFF7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410</Words>
  <Characters>529</Characters>
  <Lines>31</Lines>
  <Paragraphs>33</Paragraphs>
  <TotalTime>0</TotalTime>
  <ScaleCrop>false</ScaleCrop>
  <LinksUpToDate>false</LinksUpToDate>
  <CharactersWithSpaces>662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2022-10-20T09:18:00Z</dcterms:created>
  <dc:creator>Zhou</dc:creator>
  <cp:lastModifiedBy>Alice</cp:lastModifiedBy>
  <dcterms:modified xsi:type="dcterms:W3CDTF">2025-09-25T07:08:31Z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652BD346683C4B83943EA092FF3ED241_12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