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C9CC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附件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</w:t>
      </w:r>
      <w:bookmarkStart w:id="0" w:name="_GoBack"/>
      <w:bookmarkEnd w:id="0"/>
    </w:p>
    <w:p w14:paraId="6F4759A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val="en-US" w:eastAsia="zh-CN"/>
        </w:rPr>
        <w:t>学院（部）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优秀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教案推荐汇总表</w:t>
      </w:r>
    </w:p>
    <w:p w14:paraId="0A9339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69D08CB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学院（部）</w:t>
      </w:r>
      <w:r>
        <w:rPr>
          <w:rFonts w:hint="eastAsia" w:ascii="宋体" w:hAnsi="宋体" w:eastAsia="宋体" w:cs="宋体"/>
          <w:sz w:val="30"/>
          <w:szCs w:val="30"/>
        </w:rPr>
        <w:t>(公章):</w:t>
      </w:r>
    </w:p>
    <w:tbl>
      <w:tblPr>
        <w:tblStyle w:val="4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1968"/>
        <w:gridCol w:w="6456"/>
        <w:gridCol w:w="1710"/>
        <w:gridCol w:w="2580"/>
      </w:tblGrid>
      <w:tr w14:paraId="089956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7" w:hRule="exact"/>
        </w:trPr>
        <w:tc>
          <w:tcPr>
            <w:tcW w:w="824" w:type="dxa"/>
            <w:noWrap w:val="0"/>
            <w:vAlign w:val="center"/>
          </w:tcPr>
          <w:p w14:paraId="736DA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序号</w:t>
            </w:r>
          </w:p>
        </w:tc>
        <w:tc>
          <w:tcPr>
            <w:tcW w:w="1968" w:type="dxa"/>
            <w:noWrap w:val="0"/>
            <w:vAlign w:val="center"/>
          </w:tcPr>
          <w:p w14:paraId="7C5FB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教师姓名</w:t>
            </w:r>
          </w:p>
        </w:tc>
        <w:tc>
          <w:tcPr>
            <w:tcW w:w="6456" w:type="dxa"/>
            <w:noWrap w:val="0"/>
            <w:vAlign w:val="center"/>
          </w:tcPr>
          <w:p w14:paraId="4A11F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教案名称</w:t>
            </w:r>
          </w:p>
        </w:tc>
        <w:tc>
          <w:tcPr>
            <w:tcW w:w="1710" w:type="dxa"/>
            <w:noWrap w:val="0"/>
            <w:vAlign w:val="center"/>
          </w:tcPr>
          <w:p w14:paraId="4379A4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联系电话</w:t>
            </w:r>
          </w:p>
        </w:tc>
        <w:tc>
          <w:tcPr>
            <w:tcW w:w="2580" w:type="dxa"/>
            <w:noWrap w:val="0"/>
            <w:vAlign w:val="center"/>
          </w:tcPr>
          <w:p w14:paraId="69073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备注</w:t>
            </w:r>
          </w:p>
        </w:tc>
      </w:tr>
      <w:tr w14:paraId="75D2B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824" w:type="dxa"/>
            <w:noWrap w:val="0"/>
            <w:vAlign w:val="top"/>
          </w:tcPr>
          <w:p w14:paraId="24FC0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968" w:type="dxa"/>
            <w:noWrap w:val="0"/>
            <w:vAlign w:val="top"/>
          </w:tcPr>
          <w:p w14:paraId="49A54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6456" w:type="dxa"/>
            <w:noWrap w:val="0"/>
            <w:vAlign w:val="top"/>
          </w:tcPr>
          <w:p w14:paraId="0DA90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710" w:type="dxa"/>
            <w:noWrap w:val="0"/>
            <w:vAlign w:val="top"/>
          </w:tcPr>
          <w:p w14:paraId="27205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2580" w:type="dxa"/>
            <w:noWrap w:val="0"/>
            <w:vAlign w:val="top"/>
          </w:tcPr>
          <w:p w14:paraId="1B5BC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 w14:paraId="2B455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824" w:type="dxa"/>
            <w:noWrap w:val="0"/>
            <w:vAlign w:val="top"/>
          </w:tcPr>
          <w:p w14:paraId="1071D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968" w:type="dxa"/>
            <w:noWrap w:val="0"/>
            <w:vAlign w:val="top"/>
          </w:tcPr>
          <w:p w14:paraId="72234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6456" w:type="dxa"/>
            <w:noWrap w:val="0"/>
            <w:vAlign w:val="top"/>
          </w:tcPr>
          <w:p w14:paraId="2589C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710" w:type="dxa"/>
            <w:noWrap w:val="0"/>
            <w:vAlign w:val="top"/>
          </w:tcPr>
          <w:p w14:paraId="523B4D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2580" w:type="dxa"/>
            <w:noWrap w:val="0"/>
            <w:vAlign w:val="top"/>
          </w:tcPr>
          <w:p w14:paraId="217EE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 w14:paraId="68B4B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824" w:type="dxa"/>
            <w:noWrap w:val="0"/>
            <w:vAlign w:val="top"/>
          </w:tcPr>
          <w:p w14:paraId="78602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968" w:type="dxa"/>
            <w:noWrap w:val="0"/>
            <w:vAlign w:val="top"/>
          </w:tcPr>
          <w:p w14:paraId="18A27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6456" w:type="dxa"/>
            <w:noWrap w:val="0"/>
            <w:vAlign w:val="top"/>
          </w:tcPr>
          <w:p w14:paraId="7CA71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710" w:type="dxa"/>
            <w:noWrap w:val="0"/>
            <w:vAlign w:val="top"/>
          </w:tcPr>
          <w:p w14:paraId="1A306D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2580" w:type="dxa"/>
            <w:noWrap w:val="0"/>
            <w:vAlign w:val="top"/>
          </w:tcPr>
          <w:p w14:paraId="422DD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 w14:paraId="36400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824" w:type="dxa"/>
            <w:noWrap w:val="0"/>
            <w:vAlign w:val="top"/>
          </w:tcPr>
          <w:p w14:paraId="33BEC7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968" w:type="dxa"/>
            <w:noWrap w:val="0"/>
            <w:vAlign w:val="top"/>
          </w:tcPr>
          <w:p w14:paraId="1C8AF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6456" w:type="dxa"/>
            <w:noWrap w:val="0"/>
            <w:vAlign w:val="top"/>
          </w:tcPr>
          <w:p w14:paraId="45BE0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710" w:type="dxa"/>
            <w:noWrap w:val="0"/>
            <w:vAlign w:val="top"/>
          </w:tcPr>
          <w:p w14:paraId="120CDA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2580" w:type="dxa"/>
            <w:noWrap w:val="0"/>
            <w:vAlign w:val="top"/>
          </w:tcPr>
          <w:p w14:paraId="781BF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 w14:paraId="4D82B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824" w:type="dxa"/>
            <w:noWrap w:val="0"/>
            <w:vAlign w:val="top"/>
          </w:tcPr>
          <w:p w14:paraId="5BA49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968" w:type="dxa"/>
            <w:noWrap w:val="0"/>
            <w:vAlign w:val="top"/>
          </w:tcPr>
          <w:p w14:paraId="0C582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6456" w:type="dxa"/>
            <w:noWrap w:val="0"/>
            <w:vAlign w:val="top"/>
          </w:tcPr>
          <w:p w14:paraId="3C3D3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710" w:type="dxa"/>
            <w:noWrap w:val="0"/>
            <w:vAlign w:val="top"/>
          </w:tcPr>
          <w:p w14:paraId="1182A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2580" w:type="dxa"/>
            <w:noWrap w:val="0"/>
            <w:vAlign w:val="top"/>
          </w:tcPr>
          <w:p w14:paraId="5BF46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 w14:paraId="1B2D5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824" w:type="dxa"/>
            <w:noWrap w:val="0"/>
            <w:vAlign w:val="top"/>
          </w:tcPr>
          <w:p w14:paraId="64F83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968" w:type="dxa"/>
            <w:noWrap w:val="0"/>
            <w:vAlign w:val="top"/>
          </w:tcPr>
          <w:p w14:paraId="3219C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6456" w:type="dxa"/>
            <w:noWrap w:val="0"/>
            <w:vAlign w:val="top"/>
          </w:tcPr>
          <w:p w14:paraId="5B6C7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710" w:type="dxa"/>
            <w:noWrap w:val="0"/>
            <w:vAlign w:val="top"/>
          </w:tcPr>
          <w:p w14:paraId="168B0D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2580" w:type="dxa"/>
            <w:noWrap w:val="0"/>
            <w:vAlign w:val="top"/>
          </w:tcPr>
          <w:p w14:paraId="5385D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  <w:tr w14:paraId="72074E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</w:trPr>
        <w:tc>
          <w:tcPr>
            <w:tcW w:w="824" w:type="dxa"/>
            <w:noWrap w:val="0"/>
            <w:vAlign w:val="top"/>
          </w:tcPr>
          <w:p w14:paraId="63D96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968" w:type="dxa"/>
            <w:noWrap w:val="0"/>
            <w:vAlign w:val="top"/>
          </w:tcPr>
          <w:p w14:paraId="28B9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6456" w:type="dxa"/>
            <w:noWrap w:val="0"/>
            <w:vAlign w:val="top"/>
          </w:tcPr>
          <w:p w14:paraId="3EB99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1710" w:type="dxa"/>
            <w:noWrap w:val="0"/>
            <w:vAlign w:val="top"/>
          </w:tcPr>
          <w:p w14:paraId="0AAEC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  <w:tc>
          <w:tcPr>
            <w:tcW w:w="2580" w:type="dxa"/>
            <w:noWrap w:val="0"/>
            <w:vAlign w:val="top"/>
          </w:tcPr>
          <w:p w14:paraId="44130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textAlignment w:val="baseline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</w:tc>
      </w:tr>
    </w:tbl>
    <w:p w14:paraId="220DBE5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宋体" w:hAnsi="宋体" w:eastAsia="宋体" w:cs="宋体"/>
          <w:sz w:val="30"/>
          <w:szCs w:val="30"/>
        </w:rPr>
        <w:sectPr>
          <w:footerReference r:id="rId5" w:type="default"/>
          <w:pgSz w:w="16820" w:h="11900"/>
          <w:pgMar w:top="1011" w:right="1715" w:bottom="1193" w:left="1295" w:header="0" w:footer="905" w:gutter="0"/>
          <w:cols w:space="720" w:num="1"/>
        </w:sectPr>
      </w:pPr>
    </w:p>
    <w:p w14:paraId="565889A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宋体" w:hAnsi="宋体" w:eastAsia="宋体" w:cs="宋体"/>
          <w:sz w:val="30"/>
          <w:szCs w:val="30"/>
        </w:rPr>
      </w:pPr>
    </w:p>
    <w:p w14:paraId="30FEE5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</w:pPr>
    </w:p>
    <w:p w14:paraId="6E1542DD"/>
    <w:sectPr>
      <w:type w:val="continuous"/>
      <w:pgSz w:w="16820" w:h="11900"/>
      <w:pgMar w:top="1011" w:right="1715" w:bottom="1193" w:left="1295" w:header="0" w:footer="905" w:gutter="0"/>
      <w:cols w:equalWidth="0" w:num="2">
        <w:col w:w="10876" w:space="100"/>
        <w:col w:w="283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8B12E">
    <w:pPr>
      <w:spacing w:before="1" w:line="176" w:lineRule="auto"/>
      <w:ind w:left="6704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7"/>
        <w:w w:val="44"/>
        <w:sz w:val="29"/>
        <w:szCs w:val="29"/>
      </w:rPr>
      <w:t>—</w:t>
    </w:r>
    <w:r>
      <w:rPr>
        <w:rFonts w:ascii="宋体" w:hAnsi="宋体" w:eastAsia="宋体" w:cs="宋体"/>
        <w:spacing w:val="-18"/>
        <w:w w:val="89"/>
        <w:sz w:val="29"/>
        <w:szCs w:val="29"/>
      </w:rPr>
      <w:t>9—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1NDQ0ZDE2ZWU3ODY1NTFjY2FmMTAyZjBiZTQwM2MifQ=="/>
  </w:docVars>
  <w:rsids>
    <w:rsidRoot w:val="00000000"/>
    <w:rsid w:val="1AC56FC2"/>
    <w:rsid w:val="34F95CB9"/>
    <w:rsid w:val="65C80828"/>
    <w:rsid w:val="7F61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43</Characters>
  <Lines>0</Lines>
  <Paragraphs>0</Paragraphs>
  <TotalTime>3</TotalTime>
  <ScaleCrop>false</ScaleCrop>
  <LinksUpToDate>false</LinksUpToDate>
  <CharactersWithSpaces>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2024-07-15T23:52:00Z</dcterms:created>
  <dc:creator>dlnu</dc:creator>
  <cp:lastModifiedBy>lucky baby</cp:lastModifiedBy>
  <dcterms:modified xsi:type="dcterms:W3CDTF">2025-12-11T08:26:53Z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3C130E474D954842B3EED042D684FBF3_12</vt:lpwstr>
  </property>
  <property fmtid="{D5CDD505-2E9C-101B-9397-08002B2CF9AE}" pid="4" name="KSOTemplateDocerSaveRecord">
    <vt:lpwstr>eyJoZGlkIjoiNmIyN2MzZDVhMDI2NGQ4MDAxY2NiN2I2ZDUwZWIwZmUiLCJ1c2VySWQiOiIxMDE1NTkxMjIxIn0=</vt:lpwstr>
  </property>
</Properties>
</file>