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0286E1">
      <w:pPr>
        <w:widowControl/>
        <w:snapToGrid w:val="0"/>
        <w:spacing w:line="560" w:lineRule="exact"/>
        <w:rPr>
          <w:rFonts w:hint="eastAsia" w:ascii="黑体" w:hAnsi="黑体" w:eastAsia="黑体" w:cs="仿宋"/>
          <w:sz w:val="44"/>
          <w:szCs w:val="44"/>
        </w:rPr>
      </w:pPr>
      <w:r>
        <w:rPr>
          <w:rFonts w:ascii="黑体" w:hAnsi="黑体" w:eastAsia="黑体" w:cs="仿宋"/>
          <w:sz w:val="44"/>
          <w:szCs w:val="44"/>
        </w:rPr>
        <w:t>4</w:t>
      </w:r>
      <w:r>
        <w:rPr>
          <w:rFonts w:hint="eastAsia" w:ascii="黑体" w:hAnsi="黑体" w:eastAsia="黑体" w:cs="仿宋"/>
          <w:sz w:val="44"/>
          <w:szCs w:val="44"/>
        </w:rPr>
        <w:t>-</w:t>
      </w:r>
      <w:r>
        <w:rPr>
          <w:rFonts w:ascii="黑体" w:hAnsi="黑体" w:eastAsia="黑体" w:cs="仿宋"/>
          <w:sz w:val="44"/>
          <w:szCs w:val="44"/>
        </w:rPr>
        <w:t>4</w:t>
      </w:r>
    </w:p>
    <w:p w14:paraId="4CFD1BE9">
      <w:pPr>
        <w:widowControl/>
        <w:snapToGrid w:val="0"/>
        <w:spacing w:line="360" w:lineRule="auto"/>
        <w:jc w:val="center"/>
        <w:rPr>
          <w:rFonts w:hint="eastAsia" w:ascii="仿宋" w:hAnsi="仿宋" w:eastAsia="仿宋"/>
          <w:kern w:val="0"/>
          <w:sz w:val="32"/>
          <w:szCs w:val="32"/>
        </w:rPr>
      </w:pPr>
    </w:p>
    <w:p w14:paraId="2524A000">
      <w:pPr>
        <w:widowControl/>
        <w:snapToGrid w:val="0"/>
        <w:spacing w:line="360" w:lineRule="auto"/>
        <w:jc w:val="center"/>
        <w:rPr>
          <w:rFonts w:hint="eastAsia" w:ascii="仿宋" w:hAnsi="仿宋" w:eastAsia="仿宋"/>
          <w:kern w:val="0"/>
          <w:sz w:val="32"/>
          <w:szCs w:val="32"/>
        </w:rPr>
      </w:pPr>
    </w:p>
    <w:p w14:paraId="091AD820">
      <w:pPr>
        <w:spacing w:line="720" w:lineRule="auto"/>
        <w:ind w:firstLine="539"/>
        <w:jc w:val="center"/>
        <w:rPr>
          <w:rFonts w:hint="eastAsia" w:ascii="黑体" w:hAnsi="黑体" w:eastAsia="黑体"/>
          <w:spacing w:val="40"/>
          <w:sz w:val="44"/>
          <w:szCs w:val="44"/>
        </w:rPr>
      </w:pPr>
      <w:r>
        <w:rPr>
          <w:rFonts w:hint="eastAsia" w:ascii="黑体" w:hAnsi="黑体" w:eastAsia="黑体"/>
          <w:spacing w:val="40"/>
          <w:sz w:val="44"/>
          <w:szCs w:val="44"/>
        </w:rPr>
        <w:t>省级</w:t>
      </w:r>
      <w:r>
        <w:rPr>
          <w:rFonts w:hint="eastAsia" w:ascii="黑体" w:hAnsi="黑体" w:eastAsia="黑体" w:cs="方正小标宋简体"/>
          <w:color w:val="000000"/>
          <w:spacing w:val="40"/>
          <w:sz w:val="44"/>
          <w:szCs w:val="44"/>
        </w:rPr>
        <w:t>虚拟教研室</w:t>
      </w:r>
    </w:p>
    <w:p w14:paraId="65E1F8F9">
      <w:pPr>
        <w:spacing w:line="720" w:lineRule="auto"/>
        <w:ind w:firstLine="539"/>
        <w:jc w:val="center"/>
        <w:rPr>
          <w:rFonts w:hint="eastAsia" w:ascii="楷体" w:hAnsi="楷体" w:eastAsia="楷体"/>
          <w:b/>
          <w:bCs/>
          <w:kern w:val="11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 xml:space="preserve">申 报 </w:t>
      </w:r>
      <w:r>
        <w:rPr>
          <w:rFonts w:ascii="黑体" w:hAnsi="黑体" w:eastAsia="黑体"/>
          <w:sz w:val="44"/>
          <w:szCs w:val="44"/>
        </w:rPr>
        <w:t>书</w:t>
      </w:r>
    </w:p>
    <w:p w14:paraId="29194EE3">
      <w:pPr>
        <w:widowControl/>
        <w:snapToGrid w:val="0"/>
        <w:spacing w:line="480" w:lineRule="auto"/>
        <w:jc w:val="center"/>
        <w:rPr>
          <w:rFonts w:hint="eastAsia" w:ascii="楷体" w:hAnsi="楷体" w:eastAsia="楷体"/>
          <w:b/>
          <w:bCs/>
          <w:kern w:val="11"/>
          <w:sz w:val="48"/>
          <w:szCs w:val="48"/>
        </w:rPr>
      </w:pPr>
    </w:p>
    <w:p w14:paraId="4AF4198E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  <w:u w:val="single"/>
        </w:rPr>
      </w:pPr>
      <w:r>
        <w:rPr>
          <w:rFonts w:hint="eastAsia" w:ascii="黑体" w:hAnsi="黑体" w:eastAsia="黑体"/>
          <w:bCs/>
          <w:sz w:val="36"/>
          <w:szCs w:val="36"/>
        </w:rPr>
        <w:t xml:space="preserve">项目名称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</w:t>
      </w:r>
    </w:p>
    <w:p w14:paraId="55320DA5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  <w:u w:val="single"/>
        </w:rPr>
      </w:pPr>
      <w:r>
        <w:rPr>
          <w:rFonts w:ascii="黑体" w:hAnsi="黑体" w:eastAsia="黑体"/>
          <w:bCs/>
          <w:sz w:val="36"/>
          <w:szCs w:val="36"/>
        </w:rPr>
        <w:t>申报日期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        </w:t>
      </w:r>
    </w:p>
    <w:p w14:paraId="7C425B9D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  <w:u w:val="single"/>
        </w:rPr>
      </w:pPr>
      <w:r>
        <w:rPr>
          <w:rFonts w:hint="eastAsia" w:ascii="黑体" w:hAnsi="黑体" w:eastAsia="黑体"/>
          <w:bCs/>
          <w:sz w:val="36"/>
          <w:szCs w:val="36"/>
        </w:rPr>
        <w:t xml:space="preserve">推荐单位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        </w:t>
      </w:r>
    </w:p>
    <w:p w14:paraId="18C18CB9">
      <w:pPr>
        <w:widowControl/>
        <w:snapToGrid w:val="0"/>
        <w:spacing w:before="240" w:after="240" w:line="360" w:lineRule="auto"/>
        <w:rPr>
          <w:rFonts w:hint="eastAsia" w:ascii="黑体" w:hAnsi="黑体" w:eastAsia="黑体"/>
          <w:bCs/>
          <w:sz w:val="36"/>
          <w:szCs w:val="36"/>
        </w:rPr>
      </w:pPr>
    </w:p>
    <w:p w14:paraId="54406441">
      <w:pPr>
        <w:widowControl/>
        <w:snapToGrid w:val="0"/>
        <w:spacing w:before="240" w:line="360" w:lineRule="auto"/>
        <w:rPr>
          <w:rFonts w:hint="eastAsia" w:ascii="黑体" w:hAnsi="黑体" w:eastAsia="黑体"/>
          <w:bCs/>
          <w:sz w:val="36"/>
          <w:szCs w:val="36"/>
        </w:rPr>
      </w:pPr>
    </w:p>
    <w:p w14:paraId="455303A7">
      <w:pPr>
        <w:snapToGrid w:val="0"/>
        <w:spacing w:line="360" w:lineRule="auto"/>
        <w:jc w:val="center"/>
        <w:rPr>
          <w:rFonts w:hint="eastAsia" w:ascii="微软雅黑" w:hAnsi="微软雅黑" w:eastAsia="微软雅黑"/>
          <w:sz w:val="32"/>
          <w:szCs w:val="32"/>
        </w:rPr>
      </w:pPr>
      <w:r>
        <w:rPr>
          <w:rFonts w:hint="eastAsia" w:ascii="微软雅黑" w:hAnsi="微软雅黑" w:eastAsia="微软雅黑"/>
          <w:sz w:val="32"/>
          <w:szCs w:val="32"/>
        </w:rPr>
        <w:t xml:space="preserve">安徽省教育厅 </w:t>
      </w:r>
      <w:r>
        <w:rPr>
          <w:rFonts w:ascii="微软雅黑" w:hAnsi="微软雅黑" w:eastAsia="微软雅黑"/>
          <w:sz w:val="32"/>
          <w:szCs w:val="32"/>
        </w:rPr>
        <w:t>制</w:t>
      </w:r>
    </w:p>
    <w:p w14:paraId="1CC0090B">
      <w:pPr>
        <w:snapToGrid w:val="0"/>
        <w:spacing w:line="360" w:lineRule="auto"/>
        <w:jc w:val="center"/>
        <w:rPr>
          <w:rFonts w:ascii="微软雅黑" w:hAnsi="微软雅黑" w:eastAsia="微软雅黑"/>
          <w:sz w:val="32"/>
          <w:szCs w:val="32"/>
        </w:rPr>
      </w:pPr>
      <w:r>
        <w:rPr>
          <w:rFonts w:hint="eastAsia" w:ascii="微软雅黑" w:hAnsi="微软雅黑" w:eastAsia="微软雅黑"/>
          <w:sz w:val="32"/>
          <w:szCs w:val="32"/>
        </w:rPr>
        <w:t>2024年</w:t>
      </w:r>
      <w:r>
        <w:rPr>
          <w:rFonts w:ascii="微软雅黑" w:hAnsi="微软雅黑" w:eastAsia="微软雅黑"/>
          <w:sz w:val="32"/>
          <w:szCs w:val="32"/>
        </w:rPr>
        <w:t>1</w:t>
      </w:r>
      <w:r>
        <w:rPr>
          <w:rFonts w:hint="eastAsia" w:ascii="微软雅黑" w:hAnsi="微软雅黑" w:eastAsia="微软雅黑"/>
          <w:sz w:val="32"/>
          <w:szCs w:val="32"/>
        </w:rPr>
        <w:t>2</w:t>
      </w:r>
      <w:r>
        <w:rPr>
          <w:rFonts w:ascii="微软雅黑" w:hAnsi="微软雅黑" w:eastAsia="微软雅黑"/>
          <w:sz w:val="32"/>
          <w:szCs w:val="32"/>
        </w:rPr>
        <w:t>月</w:t>
      </w:r>
    </w:p>
    <w:p w14:paraId="18090CFD">
      <w:pPr>
        <w:snapToGrid w:val="0"/>
        <w:spacing w:line="360" w:lineRule="auto"/>
        <w:jc w:val="center"/>
        <w:rPr>
          <w:rFonts w:ascii="微软雅黑" w:hAnsi="微软雅黑" w:eastAsia="微软雅黑"/>
          <w:sz w:val="32"/>
          <w:szCs w:val="32"/>
        </w:rPr>
      </w:pPr>
    </w:p>
    <w:p w14:paraId="26CCA7DA">
      <w:pPr>
        <w:snapToGrid w:val="0"/>
        <w:spacing w:line="360" w:lineRule="auto"/>
        <w:jc w:val="center"/>
        <w:rPr>
          <w:rFonts w:ascii="微软雅黑" w:hAnsi="微软雅黑" w:eastAsia="微软雅黑"/>
          <w:sz w:val="32"/>
          <w:szCs w:val="32"/>
        </w:rPr>
      </w:pPr>
    </w:p>
    <w:p w14:paraId="4510AB35">
      <w:pPr>
        <w:snapToGrid w:val="0"/>
        <w:spacing w:line="360" w:lineRule="auto"/>
        <w:jc w:val="center"/>
        <w:rPr>
          <w:rFonts w:hint="eastAsia" w:ascii="微软雅黑" w:hAnsi="微软雅黑" w:eastAsia="微软雅黑"/>
          <w:sz w:val="32"/>
          <w:szCs w:val="32"/>
        </w:rPr>
      </w:pPr>
    </w:p>
    <w:p w14:paraId="0E27A9A4">
      <w:pPr>
        <w:jc w:val="center"/>
        <w:outlineLvl w:val="1"/>
        <w:rPr>
          <w:rFonts w:hint="eastAsia" w:ascii="宋体" w:hAnsi="宋体" w:eastAsia="宋体"/>
          <w:b/>
          <w:sz w:val="32"/>
          <w:szCs w:val="32"/>
        </w:rPr>
      </w:pPr>
      <w:r>
        <w:rPr>
          <w:rFonts w:ascii="宋体" w:hAnsi="宋体" w:eastAsia="宋体"/>
          <w:b/>
          <w:sz w:val="32"/>
          <w:szCs w:val="32"/>
        </w:rPr>
        <w:t xml:space="preserve">填 </w:t>
      </w:r>
      <w:r>
        <w:rPr>
          <w:rFonts w:hint="eastAsia" w:ascii="宋体" w:hAnsi="宋体" w:eastAsia="宋体"/>
          <w:b/>
          <w:sz w:val="32"/>
          <w:szCs w:val="32"/>
        </w:rPr>
        <w:t>报</w:t>
      </w:r>
      <w:r>
        <w:rPr>
          <w:rFonts w:ascii="宋体" w:hAnsi="宋体" w:eastAsia="宋体"/>
          <w:b/>
          <w:sz w:val="32"/>
          <w:szCs w:val="32"/>
        </w:rPr>
        <w:t xml:space="preserve"> 说 明</w:t>
      </w:r>
    </w:p>
    <w:p w14:paraId="22A3A65D">
      <w:pPr>
        <w:ind w:firstLine="560" w:firstLineChars="200"/>
        <w:rPr>
          <w:rFonts w:hint="eastAsia"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一、请仔细阅读《</w:t>
      </w:r>
      <w:r>
        <w:rPr>
          <w:rFonts w:hint="eastAsia" w:ascii="宋体" w:hAnsi="宋体" w:eastAsia="宋体"/>
          <w:sz w:val="28"/>
          <w:szCs w:val="28"/>
        </w:rPr>
        <w:t>申报指南</w:t>
      </w:r>
      <w:r>
        <w:rPr>
          <w:rFonts w:ascii="宋体" w:hAnsi="宋体" w:eastAsia="宋体"/>
          <w:sz w:val="28"/>
          <w:szCs w:val="28"/>
        </w:rPr>
        <w:t>》和填</w:t>
      </w:r>
      <w:r>
        <w:rPr>
          <w:rFonts w:hint="eastAsia" w:ascii="宋体" w:hAnsi="宋体" w:eastAsia="宋体"/>
          <w:sz w:val="28"/>
          <w:szCs w:val="28"/>
        </w:rPr>
        <w:t>报</w:t>
      </w:r>
      <w:r>
        <w:rPr>
          <w:rFonts w:ascii="宋体" w:hAnsi="宋体" w:eastAsia="宋体"/>
          <w:sz w:val="28"/>
          <w:szCs w:val="28"/>
        </w:rPr>
        <w:t>说明，不得增删表格栏目，不按要求填写表格</w:t>
      </w:r>
      <w:r>
        <w:rPr>
          <w:rFonts w:hint="eastAsia" w:ascii="宋体" w:hAnsi="宋体" w:eastAsia="宋体"/>
          <w:sz w:val="28"/>
          <w:szCs w:val="28"/>
        </w:rPr>
        <w:t>形式</w:t>
      </w:r>
      <w:r>
        <w:rPr>
          <w:rFonts w:ascii="宋体" w:hAnsi="宋体" w:eastAsia="宋体"/>
          <w:sz w:val="28"/>
          <w:szCs w:val="28"/>
        </w:rPr>
        <w:t>审查不通过。</w:t>
      </w:r>
    </w:p>
    <w:p w14:paraId="7B31F095">
      <w:pPr>
        <w:ind w:firstLine="560" w:firstLineChars="200"/>
        <w:rPr>
          <w:rFonts w:hint="eastAsia"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二、本表格内容须逐项填写，不得空项，没有的填</w:t>
      </w:r>
      <w:r>
        <w:rPr>
          <w:rFonts w:hint="eastAsia" w:ascii="宋体" w:hAnsi="宋体" w:eastAsia="宋体"/>
          <w:sz w:val="28"/>
          <w:szCs w:val="28"/>
        </w:rPr>
        <w:t>“无”。</w:t>
      </w:r>
    </w:p>
    <w:p w14:paraId="45E78A2D">
      <w:pPr>
        <w:ind w:firstLine="560" w:firstLineChars="200"/>
        <w:rPr>
          <w:rFonts w:hint="eastAsia"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三、所填内容必须真实、可靠</w:t>
      </w:r>
      <w:r>
        <w:rPr>
          <w:rFonts w:hint="eastAsia" w:ascii="宋体" w:hAnsi="宋体" w:eastAsia="宋体"/>
          <w:sz w:val="28"/>
          <w:szCs w:val="28"/>
        </w:rPr>
        <w:t>，如发现虚假信息，将取消该团队参评省级教学团队的资格。</w:t>
      </w:r>
    </w:p>
    <w:p w14:paraId="5EACB889">
      <w:pPr>
        <w:ind w:firstLine="560" w:firstLineChars="200"/>
        <w:rPr>
          <w:rFonts w:hint="eastAsia"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四、</w:t>
      </w:r>
      <w:r>
        <w:rPr>
          <w:rFonts w:hint="eastAsia" w:ascii="宋体" w:hAnsi="宋体" w:eastAsia="宋体"/>
          <w:sz w:val="28"/>
          <w:szCs w:val="28"/>
        </w:rPr>
        <w:t>表格中所涉及的项目、奖励、教材，截止时间是202</w:t>
      </w:r>
      <w:r>
        <w:rPr>
          <w:rFonts w:ascii="宋体" w:hAnsi="宋体" w:eastAsia="宋体"/>
          <w:sz w:val="28"/>
          <w:szCs w:val="28"/>
        </w:rPr>
        <w:t>2</w:t>
      </w:r>
      <w:r>
        <w:rPr>
          <w:rFonts w:hint="eastAsia" w:ascii="宋体" w:hAnsi="宋体" w:eastAsia="宋体"/>
          <w:sz w:val="28"/>
          <w:szCs w:val="28"/>
        </w:rPr>
        <w:t>年</w:t>
      </w:r>
      <w:r>
        <w:rPr>
          <w:rFonts w:ascii="宋体" w:hAnsi="宋体" w:eastAsia="宋体"/>
          <w:sz w:val="28"/>
          <w:szCs w:val="28"/>
        </w:rPr>
        <w:t>9</w:t>
      </w:r>
      <w:r>
        <w:rPr>
          <w:rFonts w:hint="eastAsia" w:ascii="宋体" w:hAnsi="宋体" w:eastAsia="宋体"/>
          <w:sz w:val="28"/>
          <w:szCs w:val="28"/>
        </w:rPr>
        <w:t>月30日</w:t>
      </w:r>
      <w:r>
        <w:rPr>
          <w:rFonts w:ascii="宋体" w:hAnsi="宋体" w:eastAsia="宋体"/>
          <w:sz w:val="28"/>
          <w:szCs w:val="28"/>
        </w:rPr>
        <w:t>。</w:t>
      </w:r>
    </w:p>
    <w:p w14:paraId="233057F5">
      <w:pPr>
        <w:ind w:firstLine="560" w:firstLineChars="200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五、学校政审意见和单位意见务必加盖公章，否则推荐无效。</w:t>
      </w:r>
    </w:p>
    <w:p w14:paraId="10AB12F8">
      <w:pPr>
        <w:widowControl/>
        <w:jc w:val="left"/>
        <w:rPr>
          <w:rFonts w:hint="eastAsia" w:ascii="宋体" w:hAnsi="宋体" w:eastAsia="宋体"/>
          <w:sz w:val="32"/>
          <w:szCs w:val="32"/>
        </w:rPr>
      </w:pPr>
      <w:r>
        <w:rPr>
          <w:rFonts w:ascii="宋体" w:hAnsi="宋体" w:eastAsia="宋体"/>
          <w:sz w:val="32"/>
          <w:szCs w:val="32"/>
        </w:rPr>
        <w:br w:type="page"/>
      </w:r>
    </w:p>
    <w:p w14:paraId="4B15CA9C">
      <w:pPr>
        <w:widowControl/>
        <w:jc w:val="left"/>
        <w:rPr>
          <w:rFonts w:hint="eastAsia" w:ascii="宋体" w:hAnsi="宋体" w:eastAsia="宋体"/>
          <w:sz w:val="32"/>
          <w:szCs w:val="32"/>
        </w:rPr>
        <w:sectPr>
          <w:footerReference r:id="rId3" w:type="default"/>
          <w:pgSz w:w="11906" w:h="16838"/>
          <w:pgMar w:top="1440" w:right="1800" w:bottom="1440" w:left="1800" w:header="851" w:footer="992" w:gutter="0"/>
          <w:cols w:space="425" w:num="1"/>
          <w:titlePg/>
          <w:docGrid w:type="lines" w:linePitch="312" w:charSpace="0"/>
        </w:sectPr>
      </w:pPr>
    </w:p>
    <w:p w14:paraId="366F1DC5">
      <w:pPr>
        <w:spacing w:line="560" w:lineRule="exact"/>
        <w:rPr>
          <w:rFonts w:hint="eastAsia" w:ascii="黑体" w:eastAsia="黑体"/>
          <w:sz w:val="28"/>
          <w:szCs w:val="28"/>
        </w:rPr>
      </w:pPr>
      <w:r>
        <w:rPr>
          <w:rFonts w:eastAsia="黑体"/>
          <w:sz w:val="32"/>
          <w:szCs w:val="32"/>
        </w:rPr>
        <w:t>一、</w:t>
      </w:r>
      <w:r>
        <w:rPr>
          <w:rFonts w:hint="eastAsia" w:eastAsia="黑体"/>
          <w:sz w:val="32"/>
          <w:szCs w:val="32"/>
        </w:rPr>
        <w:t>虚拟教研室</w:t>
      </w:r>
      <w:r>
        <w:rPr>
          <w:rFonts w:eastAsia="黑体"/>
          <w:sz w:val="32"/>
          <w:szCs w:val="32"/>
        </w:rPr>
        <w:t>基本情况</w:t>
      </w:r>
    </w:p>
    <w:tbl>
      <w:tblPr>
        <w:tblStyle w:val="5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17"/>
        <w:gridCol w:w="1301"/>
        <w:gridCol w:w="1106"/>
        <w:gridCol w:w="327"/>
        <w:gridCol w:w="1227"/>
        <w:gridCol w:w="550"/>
        <w:gridCol w:w="79"/>
        <w:gridCol w:w="1002"/>
        <w:gridCol w:w="1293"/>
      </w:tblGrid>
      <w:tr w14:paraId="291FB3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02" w:type="dxa"/>
            <w:gridSpan w:val="9"/>
          </w:tcPr>
          <w:p w14:paraId="5FD5D380">
            <w:pPr>
              <w:snapToGrid w:val="0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8"/>
                <w:szCs w:val="28"/>
              </w:rPr>
              <w:t>（一）类型</w:t>
            </w:r>
          </w:p>
        </w:tc>
      </w:tr>
      <w:tr w14:paraId="28789D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8902" w:type="dxa"/>
            <w:gridSpan w:val="9"/>
          </w:tcPr>
          <w:p w14:paraId="40376709">
            <w:pPr>
              <w:snapToGrid w:val="0"/>
              <w:spacing w:line="360" w:lineRule="auto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sym w:font="Wingdings 2" w:char="00A3"/>
            </w:r>
            <w:r>
              <w:rPr>
                <w:rFonts w:hint="eastAsia" w:ascii="仿宋" w:hAnsi="仿宋" w:eastAsia="仿宋" w:cs="仿宋"/>
                <w:spacing w:val="-6"/>
                <w:kern w:val="0"/>
                <w:sz w:val="28"/>
                <w:szCs w:val="28"/>
              </w:rPr>
              <w:t xml:space="preserve">课程（群）教学类  </w:t>
            </w:r>
            <w:r>
              <w:rPr>
                <w:rFonts w:hint="eastAsia" w:ascii="仿宋" w:hAnsi="仿宋" w:eastAsia="仿宋" w:cs="仿宋"/>
                <w:spacing w:val="-6"/>
                <w:kern w:val="0"/>
                <w:sz w:val="28"/>
                <w:szCs w:val="28"/>
              </w:rPr>
              <w:sym w:font="Wingdings 2" w:char="00A3"/>
            </w:r>
            <w:r>
              <w:rPr>
                <w:rFonts w:hint="eastAsia" w:ascii="仿宋" w:hAnsi="仿宋" w:eastAsia="仿宋" w:cs="仿宋"/>
                <w:spacing w:val="-6"/>
                <w:kern w:val="0"/>
                <w:sz w:val="28"/>
                <w:szCs w:val="28"/>
              </w:rPr>
              <w:t xml:space="preserve">专业建设类 </w:t>
            </w:r>
            <w:r>
              <w:rPr>
                <w:rFonts w:ascii="仿宋" w:hAnsi="仿宋" w:eastAsia="仿宋" w:cs="仿宋"/>
                <w:spacing w:val="-6"/>
                <w:kern w:val="0"/>
                <w:sz w:val="28"/>
                <w:szCs w:val="28"/>
              </w:rPr>
              <w:t xml:space="preserve"> </w:t>
            </w:r>
            <w:r>
              <w:rPr>
                <w:rFonts w:hint="eastAsia" w:ascii="仿宋" w:hAnsi="仿宋" w:eastAsia="仿宋" w:cs="仿宋"/>
                <w:spacing w:val="-6"/>
                <w:kern w:val="0"/>
                <w:sz w:val="28"/>
                <w:szCs w:val="28"/>
              </w:rPr>
              <w:sym w:font="Wingdings 2" w:char="00A3"/>
            </w:r>
            <w:r>
              <w:rPr>
                <w:rFonts w:hint="eastAsia" w:ascii="仿宋" w:hAnsi="仿宋" w:eastAsia="仿宋" w:cs="仿宋"/>
                <w:spacing w:val="-6"/>
                <w:kern w:val="0"/>
                <w:sz w:val="28"/>
                <w:szCs w:val="28"/>
              </w:rPr>
              <w:t xml:space="preserve">教学研究改革专题类  </w:t>
            </w:r>
            <w:r>
              <w:rPr>
                <w:rFonts w:hint="eastAsia" w:ascii="仿宋" w:hAnsi="仿宋" w:eastAsia="仿宋" w:cs="仿宋"/>
                <w:spacing w:val="-6"/>
                <w:kern w:val="0"/>
                <w:sz w:val="28"/>
                <w:szCs w:val="28"/>
              </w:rPr>
              <w:sym w:font="Wingdings 2" w:char="00A3"/>
            </w:r>
            <w:r>
              <w:rPr>
                <w:rFonts w:hint="eastAsia" w:ascii="仿宋" w:hAnsi="仿宋" w:eastAsia="仿宋" w:cs="仿宋"/>
                <w:spacing w:val="-6"/>
                <w:kern w:val="0"/>
                <w:sz w:val="28"/>
                <w:szCs w:val="28"/>
              </w:rPr>
              <w:t>其他</w:t>
            </w:r>
          </w:p>
        </w:tc>
      </w:tr>
      <w:tr w14:paraId="244D92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8902" w:type="dxa"/>
            <w:gridSpan w:val="9"/>
          </w:tcPr>
          <w:p w14:paraId="362E2BA8">
            <w:pPr>
              <w:snapToGrid w:val="0"/>
              <w:spacing w:line="360" w:lineRule="auto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sym w:font="Wingdings 2" w:char="00A3"/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 xml:space="preserve">校内        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sym w:font="Wingdings 2" w:char="00A3"/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 xml:space="preserve">区域性       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sym w:font="Wingdings 2" w:char="00A3"/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其他</w:t>
            </w:r>
          </w:p>
        </w:tc>
      </w:tr>
      <w:tr w14:paraId="06933C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4" w:hRule="atLeast"/>
          <w:jc w:val="center"/>
        </w:trPr>
        <w:tc>
          <w:tcPr>
            <w:tcW w:w="8902" w:type="dxa"/>
            <w:gridSpan w:val="9"/>
          </w:tcPr>
          <w:p w14:paraId="4EF5CF4F">
            <w:pPr>
              <w:snapToGrid w:val="0"/>
              <w:spacing w:line="360" w:lineRule="auto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sym w:font="Wingdings 2" w:char="00A3"/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 xml:space="preserve">理学类      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sym w:font="Wingdings 2" w:char="00A3"/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 xml:space="preserve">工学类       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sym w:font="Wingdings 2" w:char="00A3"/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 xml:space="preserve">农学类 </w:t>
            </w:r>
            <w:r>
              <w:rPr>
                <w:rFonts w:ascii="仿宋" w:hAnsi="仿宋" w:eastAsia="仿宋" w:cs="仿宋"/>
                <w:kern w:val="0"/>
                <w:sz w:val="28"/>
                <w:szCs w:val="28"/>
              </w:rPr>
              <w:t xml:space="preserve">     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sym w:font="Wingdings 2" w:char="00A3"/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医学类</w:t>
            </w:r>
          </w:p>
          <w:p w14:paraId="471EE064">
            <w:pPr>
              <w:snapToGrid w:val="0"/>
              <w:spacing w:line="360" w:lineRule="auto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sym w:font="Wingdings 2" w:char="00A3"/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文科类（</w:t>
            </w:r>
            <w:r>
              <w:rPr>
                <w:rFonts w:hint="eastAsia" w:ascii="仿宋" w:hAnsi="仿宋" w:eastAsia="仿宋" w:cs="仿宋"/>
                <w:spacing w:val="-20"/>
                <w:kern w:val="0"/>
                <w:sz w:val="28"/>
                <w:szCs w:val="28"/>
              </w:rPr>
              <w:t>含哲学、经济学、法学、教育学、文学、历史学、管理学、艺术学等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）</w:t>
            </w:r>
            <w:r>
              <w:rPr>
                <w:rFonts w:ascii="仿宋" w:hAnsi="仿宋" w:eastAsia="仿宋" w:cs="仿宋"/>
                <w:kern w:val="0"/>
                <w:sz w:val="28"/>
                <w:szCs w:val="28"/>
              </w:rPr>
              <w:t xml:space="preserve">    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sym w:font="Wingdings 2" w:char="00A3"/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 xml:space="preserve">交叉类    </w:t>
            </w:r>
            <w:r>
              <w:rPr>
                <w:rFonts w:ascii="仿宋" w:hAnsi="仿宋" w:eastAsia="仿宋" w:cs="仿宋"/>
                <w:kern w:val="0"/>
                <w:sz w:val="28"/>
                <w:szCs w:val="28"/>
              </w:rPr>
              <w:t xml:space="preserve"> 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 xml:space="preserve"> 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sym w:font="Wingdings 2" w:char="00A3"/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其他</w:t>
            </w:r>
          </w:p>
        </w:tc>
      </w:tr>
      <w:tr w14:paraId="53C454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02" w:type="dxa"/>
            <w:gridSpan w:val="9"/>
          </w:tcPr>
          <w:p w14:paraId="597AB6D1">
            <w:pPr>
              <w:snapToGrid w:val="0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8"/>
                <w:szCs w:val="28"/>
              </w:rPr>
              <w:t>（二）负责人情况</w:t>
            </w:r>
          </w:p>
        </w:tc>
      </w:tr>
      <w:tr w14:paraId="2D6711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7" w:type="dxa"/>
          </w:tcPr>
          <w:p w14:paraId="19367CF9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出生年月</w:t>
            </w:r>
          </w:p>
        </w:tc>
        <w:tc>
          <w:tcPr>
            <w:tcW w:w="1301" w:type="dxa"/>
          </w:tcPr>
          <w:p w14:paraId="5A652343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1433" w:type="dxa"/>
            <w:gridSpan w:val="2"/>
          </w:tcPr>
          <w:p w14:paraId="7506B421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政治面貌</w:t>
            </w:r>
          </w:p>
        </w:tc>
        <w:tc>
          <w:tcPr>
            <w:tcW w:w="1227" w:type="dxa"/>
          </w:tcPr>
          <w:p w14:paraId="1D393A52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1631" w:type="dxa"/>
            <w:gridSpan w:val="3"/>
          </w:tcPr>
          <w:p w14:paraId="377F17A8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所在单位</w:t>
            </w:r>
          </w:p>
        </w:tc>
        <w:tc>
          <w:tcPr>
            <w:tcW w:w="1293" w:type="dxa"/>
          </w:tcPr>
          <w:p w14:paraId="21BB66E5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</w:tr>
      <w:tr w14:paraId="274E9E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7" w:type="dxa"/>
          </w:tcPr>
          <w:p w14:paraId="6604BEA3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职    务</w:t>
            </w:r>
          </w:p>
        </w:tc>
        <w:tc>
          <w:tcPr>
            <w:tcW w:w="1301" w:type="dxa"/>
          </w:tcPr>
          <w:p w14:paraId="5F125A8A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1433" w:type="dxa"/>
            <w:gridSpan w:val="2"/>
          </w:tcPr>
          <w:p w14:paraId="5E284C7A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职    称</w:t>
            </w:r>
          </w:p>
        </w:tc>
        <w:tc>
          <w:tcPr>
            <w:tcW w:w="1227" w:type="dxa"/>
          </w:tcPr>
          <w:p w14:paraId="4B0AD72F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1631" w:type="dxa"/>
            <w:gridSpan w:val="3"/>
          </w:tcPr>
          <w:p w14:paraId="79EE115E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高校教龄</w:t>
            </w:r>
          </w:p>
        </w:tc>
        <w:tc>
          <w:tcPr>
            <w:tcW w:w="1293" w:type="dxa"/>
          </w:tcPr>
          <w:p w14:paraId="3D1D478C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</w:tr>
      <w:tr w14:paraId="2FCD97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7" w:type="dxa"/>
            <w:vAlign w:val="center"/>
          </w:tcPr>
          <w:p w14:paraId="62A20DC9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近三年为本科生授课情况</w:t>
            </w:r>
          </w:p>
        </w:tc>
        <w:tc>
          <w:tcPr>
            <w:tcW w:w="6885" w:type="dxa"/>
            <w:gridSpan w:val="8"/>
          </w:tcPr>
          <w:p w14:paraId="7DF7C15E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  <w:p w14:paraId="24C21BD3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  <w:p w14:paraId="45B23E0D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  <w:p w14:paraId="62034EBD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  <w:p w14:paraId="33F09695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</w:tr>
      <w:tr w14:paraId="662968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7" w:type="dxa"/>
            <w:vAlign w:val="center"/>
          </w:tcPr>
          <w:p w14:paraId="7D3A5E11">
            <w:pPr>
              <w:snapToGrid w:val="0"/>
              <w:jc w:val="left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省部级及以上教学改革获奖情况（限填5项）</w:t>
            </w:r>
          </w:p>
        </w:tc>
        <w:tc>
          <w:tcPr>
            <w:tcW w:w="6885" w:type="dxa"/>
            <w:gridSpan w:val="8"/>
          </w:tcPr>
          <w:p w14:paraId="4337BE71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  <w:p w14:paraId="4C91D017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  <w:p w14:paraId="10E8D06F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  <w:p w14:paraId="4E90F024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  <w:p w14:paraId="2959694D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</w:tr>
      <w:tr w14:paraId="7BE97E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  <w:jc w:val="center"/>
        </w:trPr>
        <w:tc>
          <w:tcPr>
            <w:tcW w:w="8902" w:type="dxa"/>
            <w:gridSpan w:val="9"/>
          </w:tcPr>
          <w:p w14:paraId="5DA41C96">
            <w:pPr>
              <w:snapToGrid w:val="0"/>
              <w:jc w:val="left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8"/>
                <w:szCs w:val="28"/>
              </w:rPr>
              <w:t>（三）成员情况</w:t>
            </w:r>
          </w:p>
        </w:tc>
      </w:tr>
      <w:tr w14:paraId="34B081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7" w:type="dxa"/>
          </w:tcPr>
          <w:p w14:paraId="47B950E1">
            <w:pPr>
              <w:snapToGrid w:val="0"/>
              <w:jc w:val="left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教研室总人数</w:t>
            </w:r>
          </w:p>
        </w:tc>
        <w:tc>
          <w:tcPr>
            <w:tcW w:w="6885" w:type="dxa"/>
            <w:gridSpan w:val="8"/>
          </w:tcPr>
          <w:p w14:paraId="2B609E95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32"/>
                <w:szCs w:val="32"/>
              </w:rPr>
            </w:pPr>
          </w:p>
        </w:tc>
      </w:tr>
      <w:tr w14:paraId="7E4715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7" w:type="dxa"/>
            <w:vAlign w:val="center"/>
          </w:tcPr>
          <w:p w14:paraId="72692273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成员构成情况</w:t>
            </w:r>
          </w:p>
        </w:tc>
        <w:tc>
          <w:tcPr>
            <w:tcW w:w="6885" w:type="dxa"/>
            <w:gridSpan w:val="8"/>
          </w:tcPr>
          <w:p w14:paraId="465B7B61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32"/>
                <w:szCs w:val="32"/>
              </w:rPr>
            </w:pPr>
          </w:p>
          <w:p w14:paraId="3E991DC4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32"/>
                <w:szCs w:val="32"/>
              </w:rPr>
            </w:pPr>
          </w:p>
          <w:p w14:paraId="1317C6C4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32"/>
                <w:szCs w:val="32"/>
              </w:rPr>
            </w:pPr>
          </w:p>
          <w:p w14:paraId="12310986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32"/>
                <w:szCs w:val="32"/>
              </w:rPr>
            </w:pPr>
          </w:p>
        </w:tc>
      </w:tr>
      <w:tr w14:paraId="364127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02" w:type="dxa"/>
            <w:gridSpan w:val="9"/>
          </w:tcPr>
          <w:p w14:paraId="08155A98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8"/>
                <w:szCs w:val="28"/>
              </w:rPr>
              <w:t>1.主要成员一</w:t>
            </w:r>
          </w:p>
        </w:tc>
      </w:tr>
      <w:tr w14:paraId="38D062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7" w:type="dxa"/>
          </w:tcPr>
          <w:p w14:paraId="2F77DA75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出生年月</w:t>
            </w:r>
          </w:p>
        </w:tc>
        <w:tc>
          <w:tcPr>
            <w:tcW w:w="1301" w:type="dxa"/>
          </w:tcPr>
          <w:p w14:paraId="24049745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1433" w:type="dxa"/>
            <w:gridSpan w:val="2"/>
          </w:tcPr>
          <w:p w14:paraId="5F2BF799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政治面貌</w:t>
            </w:r>
          </w:p>
        </w:tc>
        <w:tc>
          <w:tcPr>
            <w:tcW w:w="1227" w:type="dxa"/>
          </w:tcPr>
          <w:p w14:paraId="34C69800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1631" w:type="dxa"/>
            <w:gridSpan w:val="3"/>
          </w:tcPr>
          <w:p w14:paraId="41C215A9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所在单位</w:t>
            </w:r>
          </w:p>
        </w:tc>
        <w:tc>
          <w:tcPr>
            <w:tcW w:w="1293" w:type="dxa"/>
          </w:tcPr>
          <w:p w14:paraId="4DC5D02E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</w:tr>
      <w:tr w14:paraId="2DBF6F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7" w:type="dxa"/>
          </w:tcPr>
          <w:p w14:paraId="2D508724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职    务</w:t>
            </w:r>
          </w:p>
        </w:tc>
        <w:tc>
          <w:tcPr>
            <w:tcW w:w="1301" w:type="dxa"/>
          </w:tcPr>
          <w:p w14:paraId="055D480C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1433" w:type="dxa"/>
            <w:gridSpan w:val="2"/>
          </w:tcPr>
          <w:p w14:paraId="66A1B146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职    称</w:t>
            </w:r>
          </w:p>
        </w:tc>
        <w:tc>
          <w:tcPr>
            <w:tcW w:w="1227" w:type="dxa"/>
          </w:tcPr>
          <w:p w14:paraId="641ABE1E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1631" w:type="dxa"/>
            <w:gridSpan w:val="3"/>
          </w:tcPr>
          <w:p w14:paraId="70FC701E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高校教龄</w:t>
            </w:r>
          </w:p>
        </w:tc>
        <w:tc>
          <w:tcPr>
            <w:tcW w:w="1293" w:type="dxa"/>
          </w:tcPr>
          <w:p w14:paraId="1F662C55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</w:tr>
      <w:tr w14:paraId="7BC877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02" w:type="dxa"/>
            <w:gridSpan w:val="9"/>
          </w:tcPr>
          <w:p w14:paraId="49C092B1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8"/>
                <w:szCs w:val="28"/>
              </w:rPr>
              <w:t>2.主要成员二</w:t>
            </w:r>
          </w:p>
        </w:tc>
      </w:tr>
      <w:tr w14:paraId="5072E3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7" w:type="dxa"/>
          </w:tcPr>
          <w:p w14:paraId="1503F03F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出生年月</w:t>
            </w:r>
          </w:p>
        </w:tc>
        <w:tc>
          <w:tcPr>
            <w:tcW w:w="1301" w:type="dxa"/>
          </w:tcPr>
          <w:p w14:paraId="5324636C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1433" w:type="dxa"/>
            <w:gridSpan w:val="2"/>
          </w:tcPr>
          <w:p w14:paraId="36070B77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政治面貌</w:t>
            </w:r>
          </w:p>
        </w:tc>
        <w:tc>
          <w:tcPr>
            <w:tcW w:w="1227" w:type="dxa"/>
          </w:tcPr>
          <w:p w14:paraId="474F96EB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1631" w:type="dxa"/>
            <w:gridSpan w:val="3"/>
          </w:tcPr>
          <w:p w14:paraId="535D822C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所在单位</w:t>
            </w:r>
          </w:p>
        </w:tc>
        <w:tc>
          <w:tcPr>
            <w:tcW w:w="1293" w:type="dxa"/>
          </w:tcPr>
          <w:p w14:paraId="4557B2CB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</w:tr>
      <w:tr w14:paraId="264257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7" w:type="dxa"/>
          </w:tcPr>
          <w:p w14:paraId="6286B45F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职    务</w:t>
            </w:r>
          </w:p>
        </w:tc>
        <w:tc>
          <w:tcPr>
            <w:tcW w:w="1301" w:type="dxa"/>
          </w:tcPr>
          <w:p w14:paraId="64C29194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1433" w:type="dxa"/>
            <w:gridSpan w:val="2"/>
          </w:tcPr>
          <w:p w14:paraId="1757B847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职    称</w:t>
            </w:r>
          </w:p>
        </w:tc>
        <w:tc>
          <w:tcPr>
            <w:tcW w:w="1227" w:type="dxa"/>
          </w:tcPr>
          <w:p w14:paraId="1B4549A5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1631" w:type="dxa"/>
            <w:gridSpan w:val="3"/>
          </w:tcPr>
          <w:p w14:paraId="4C270E37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高校教龄</w:t>
            </w:r>
          </w:p>
        </w:tc>
        <w:tc>
          <w:tcPr>
            <w:tcW w:w="1293" w:type="dxa"/>
          </w:tcPr>
          <w:p w14:paraId="11593491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</w:tr>
      <w:tr w14:paraId="02748F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02" w:type="dxa"/>
            <w:gridSpan w:val="9"/>
          </w:tcPr>
          <w:p w14:paraId="39E788B6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8"/>
                <w:szCs w:val="28"/>
              </w:rPr>
              <w:t>3.主要成员三</w:t>
            </w:r>
          </w:p>
        </w:tc>
      </w:tr>
      <w:tr w14:paraId="39B6A5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7" w:type="dxa"/>
          </w:tcPr>
          <w:p w14:paraId="64DCAA44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出生年月</w:t>
            </w:r>
          </w:p>
        </w:tc>
        <w:tc>
          <w:tcPr>
            <w:tcW w:w="1301" w:type="dxa"/>
          </w:tcPr>
          <w:p w14:paraId="007CE1C0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1433" w:type="dxa"/>
            <w:gridSpan w:val="2"/>
          </w:tcPr>
          <w:p w14:paraId="51ED3D91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政治面貌</w:t>
            </w:r>
          </w:p>
        </w:tc>
        <w:tc>
          <w:tcPr>
            <w:tcW w:w="1227" w:type="dxa"/>
          </w:tcPr>
          <w:p w14:paraId="155FD413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1631" w:type="dxa"/>
            <w:gridSpan w:val="3"/>
          </w:tcPr>
          <w:p w14:paraId="1857872A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所在单位</w:t>
            </w:r>
          </w:p>
        </w:tc>
        <w:tc>
          <w:tcPr>
            <w:tcW w:w="1293" w:type="dxa"/>
          </w:tcPr>
          <w:p w14:paraId="70E91AD1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</w:tr>
      <w:tr w14:paraId="6012AD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7" w:type="dxa"/>
          </w:tcPr>
          <w:p w14:paraId="2EF74CB5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职    务</w:t>
            </w:r>
          </w:p>
        </w:tc>
        <w:tc>
          <w:tcPr>
            <w:tcW w:w="1301" w:type="dxa"/>
          </w:tcPr>
          <w:p w14:paraId="60467A3E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1433" w:type="dxa"/>
            <w:gridSpan w:val="2"/>
          </w:tcPr>
          <w:p w14:paraId="0ACC8919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职    称</w:t>
            </w:r>
          </w:p>
        </w:tc>
        <w:tc>
          <w:tcPr>
            <w:tcW w:w="1227" w:type="dxa"/>
          </w:tcPr>
          <w:p w14:paraId="63B43F20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1631" w:type="dxa"/>
            <w:gridSpan w:val="3"/>
          </w:tcPr>
          <w:p w14:paraId="14E68D90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高校教龄</w:t>
            </w:r>
          </w:p>
        </w:tc>
        <w:tc>
          <w:tcPr>
            <w:tcW w:w="1293" w:type="dxa"/>
          </w:tcPr>
          <w:p w14:paraId="6BD1861B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</w:tr>
      <w:tr w14:paraId="04A4FC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902" w:type="dxa"/>
            <w:gridSpan w:val="9"/>
            <w:vAlign w:val="center"/>
          </w:tcPr>
          <w:p w14:paraId="596EA461">
            <w:pPr>
              <w:snapToGrid w:val="0"/>
              <w:jc w:val="left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8"/>
                <w:szCs w:val="28"/>
              </w:rPr>
              <w:t>（四）建设载体</w:t>
            </w:r>
          </w:p>
        </w:tc>
      </w:tr>
      <w:tr w14:paraId="4C6470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902" w:type="dxa"/>
            <w:gridSpan w:val="9"/>
            <w:vAlign w:val="center"/>
          </w:tcPr>
          <w:p w14:paraId="486B0325">
            <w:pPr>
              <w:snapToGrid w:val="0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8"/>
                <w:szCs w:val="28"/>
              </w:rPr>
              <w:t>课程（群）教学（课程教学类教研室填写，如有多门课程可复制表单）</w:t>
            </w:r>
          </w:p>
        </w:tc>
      </w:tr>
      <w:tr w14:paraId="51E18C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017" w:type="dxa"/>
            <w:vAlign w:val="center"/>
          </w:tcPr>
          <w:p w14:paraId="442EFCC7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课程名称</w:t>
            </w:r>
          </w:p>
        </w:tc>
        <w:tc>
          <w:tcPr>
            <w:tcW w:w="2407" w:type="dxa"/>
            <w:gridSpan w:val="2"/>
            <w:vAlign w:val="center"/>
          </w:tcPr>
          <w:p w14:paraId="59A4471E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2104" w:type="dxa"/>
            <w:gridSpan w:val="3"/>
            <w:vAlign w:val="center"/>
          </w:tcPr>
          <w:p w14:paraId="0E492829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授课对象</w:t>
            </w:r>
          </w:p>
        </w:tc>
        <w:tc>
          <w:tcPr>
            <w:tcW w:w="2374" w:type="dxa"/>
            <w:gridSpan w:val="3"/>
            <w:vAlign w:val="center"/>
          </w:tcPr>
          <w:p w14:paraId="279673B4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</w:tr>
      <w:tr w14:paraId="081449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017" w:type="dxa"/>
            <w:vAlign w:val="center"/>
          </w:tcPr>
          <w:p w14:paraId="54E41241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国家一流课程</w:t>
            </w:r>
          </w:p>
        </w:tc>
        <w:tc>
          <w:tcPr>
            <w:tcW w:w="2407" w:type="dxa"/>
            <w:gridSpan w:val="2"/>
            <w:vAlign w:val="center"/>
          </w:tcPr>
          <w:p w14:paraId="4C9D29C5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□是  □否</w:t>
            </w:r>
          </w:p>
        </w:tc>
        <w:tc>
          <w:tcPr>
            <w:tcW w:w="2104" w:type="dxa"/>
            <w:gridSpan w:val="3"/>
            <w:vAlign w:val="center"/>
          </w:tcPr>
          <w:p w14:paraId="44584275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获批时间</w:t>
            </w:r>
          </w:p>
        </w:tc>
        <w:tc>
          <w:tcPr>
            <w:tcW w:w="2374" w:type="dxa"/>
            <w:gridSpan w:val="3"/>
            <w:vAlign w:val="center"/>
          </w:tcPr>
          <w:p w14:paraId="08FA5ED2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</w:tr>
      <w:tr w14:paraId="6EB251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017" w:type="dxa"/>
            <w:vAlign w:val="center"/>
          </w:tcPr>
          <w:p w14:paraId="0D4FAC5D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学    分</w:t>
            </w:r>
          </w:p>
        </w:tc>
        <w:tc>
          <w:tcPr>
            <w:tcW w:w="2407" w:type="dxa"/>
            <w:gridSpan w:val="2"/>
            <w:vAlign w:val="center"/>
          </w:tcPr>
          <w:p w14:paraId="44942003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2104" w:type="dxa"/>
            <w:gridSpan w:val="3"/>
            <w:vAlign w:val="center"/>
          </w:tcPr>
          <w:p w14:paraId="019CDDB9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核心教材</w:t>
            </w:r>
          </w:p>
        </w:tc>
        <w:tc>
          <w:tcPr>
            <w:tcW w:w="2374" w:type="dxa"/>
            <w:gridSpan w:val="3"/>
            <w:vAlign w:val="center"/>
          </w:tcPr>
          <w:p w14:paraId="79F2B262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</w:tr>
      <w:tr w14:paraId="6507D5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  <w:jc w:val="center"/>
        </w:trPr>
        <w:tc>
          <w:tcPr>
            <w:tcW w:w="2017" w:type="dxa"/>
            <w:vMerge w:val="restart"/>
            <w:vAlign w:val="center"/>
          </w:tcPr>
          <w:p w14:paraId="49FE3EA0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课程类型</w:t>
            </w:r>
          </w:p>
        </w:tc>
        <w:tc>
          <w:tcPr>
            <w:tcW w:w="6885" w:type="dxa"/>
            <w:gridSpan w:val="8"/>
            <w:vAlign w:val="center"/>
          </w:tcPr>
          <w:p w14:paraId="39B56341">
            <w:pPr>
              <w:snapToGrid w:val="0"/>
              <w:jc w:val="left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□思想政治理论课</w:t>
            </w:r>
            <w:r>
              <w:rPr>
                <w:rFonts w:hint="eastAsia" w:ascii="宋体" w:hAnsi="宋体" w:cs="仿宋"/>
                <w:kern w:val="0"/>
                <w:sz w:val="28"/>
                <w:szCs w:val="28"/>
              </w:rPr>
              <w:t>□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公共基础课</w:t>
            </w:r>
            <w:r>
              <w:rPr>
                <w:rFonts w:hint="eastAsia" w:ascii="宋体" w:hAnsi="宋体" w:cs="仿宋"/>
                <w:kern w:val="0"/>
                <w:sz w:val="28"/>
                <w:szCs w:val="28"/>
              </w:rPr>
              <w:t>□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专业基础课</w:t>
            </w:r>
          </w:p>
          <w:p w14:paraId="7EAD9A5D">
            <w:pPr>
              <w:snapToGrid w:val="0"/>
              <w:jc w:val="left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 xml:space="preserve">□专业课 </w:t>
            </w:r>
            <w:r>
              <w:rPr>
                <w:rFonts w:ascii="仿宋" w:hAnsi="仿宋" w:eastAsia="仿宋" w:cs="仿宋"/>
                <w:kern w:val="0"/>
                <w:sz w:val="28"/>
                <w:szCs w:val="28"/>
              </w:rPr>
              <w:t xml:space="preserve">       </w:t>
            </w:r>
            <w:r>
              <w:rPr>
                <w:rFonts w:hint="eastAsia" w:ascii="宋体" w:hAnsi="宋体" w:cs="仿宋"/>
                <w:kern w:val="0"/>
                <w:sz w:val="28"/>
                <w:szCs w:val="28"/>
              </w:rPr>
              <w:t>□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 xml:space="preserve">通识课 </w:t>
            </w:r>
            <w:r>
              <w:rPr>
                <w:rFonts w:ascii="仿宋" w:hAnsi="仿宋" w:eastAsia="仿宋" w:cs="仿宋"/>
                <w:kern w:val="0"/>
                <w:sz w:val="28"/>
                <w:szCs w:val="28"/>
              </w:rPr>
              <w:t xml:space="preserve">   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□其他</w:t>
            </w:r>
          </w:p>
        </w:tc>
      </w:tr>
      <w:tr w14:paraId="550274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  <w:jc w:val="center"/>
        </w:trPr>
        <w:tc>
          <w:tcPr>
            <w:tcW w:w="2017" w:type="dxa"/>
            <w:vMerge w:val="continue"/>
            <w:vAlign w:val="center"/>
          </w:tcPr>
          <w:p w14:paraId="788CCEA4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6885" w:type="dxa"/>
            <w:gridSpan w:val="8"/>
            <w:vAlign w:val="center"/>
          </w:tcPr>
          <w:p w14:paraId="4CE053FA">
            <w:pPr>
              <w:snapToGrid w:val="0"/>
              <w:jc w:val="left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 xml:space="preserve">□理论课程 □实验课程 </w:t>
            </w:r>
            <w:r>
              <w:rPr>
                <w:rFonts w:ascii="仿宋" w:hAnsi="仿宋" w:eastAsia="仿宋" w:cs="仿宋"/>
                <w:kern w:val="0"/>
                <w:sz w:val="28"/>
                <w:szCs w:val="28"/>
              </w:rPr>
              <w:t xml:space="preserve"> 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 xml:space="preserve">□社会实践课程 </w:t>
            </w:r>
            <w:r>
              <w:rPr>
                <w:rFonts w:hint="eastAsia" w:ascii="宋体" w:hAnsi="宋体" w:cs="仿宋"/>
                <w:kern w:val="0"/>
                <w:sz w:val="28"/>
                <w:szCs w:val="28"/>
              </w:rPr>
              <w:t>□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其他</w:t>
            </w:r>
          </w:p>
        </w:tc>
      </w:tr>
      <w:tr w14:paraId="70016F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2" w:hRule="atLeast"/>
          <w:jc w:val="center"/>
        </w:trPr>
        <w:tc>
          <w:tcPr>
            <w:tcW w:w="2017" w:type="dxa"/>
            <w:vAlign w:val="center"/>
          </w:tcPr>
          <w:p w14:paraId="5A4DE4B9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课程简介</w:t>
            </w:r>
          </w:p>
        </w:tc>
        <w:tc>
          <w:tcPr>
            <w:tcW w:w="6885" w:type="dxa"/>
            <w:gridSpan w:val="8"/>
            <w:vAlign w:val="center"/>
          </w:tcPr>
          <w:p w14:paraId="794C6180">
            <w:pPr>
              <w:snapToGrid w:val="0"/>
              <w:jc w:val="left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（限500字）</w:t>
            </w:r>
          </w:p>
          <w:p w14:paraId="0245529B">
            <w:pPr>
              <w:snapToGrid w:val="0"/>
              <w:jc w:val="left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  <w:p w14:paraId="387EB563">
            <w:pPr>
              <w:snapToGrid w:val="0"/>
              <w:jc w:val="left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</w:tr>
      <w:tr w14:paraId="70CF4C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902" w:type="dxa"/>
            <w:gridSpan w:val="9"/>
            <w:vAlign w:val="center"/>
          </w:tcPr>
          <w:p w14:paraId="022C1932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8"/>
                <w:szCs w:val="28"/>
              </w:rPr>
              <w:t>专业建设（专业建设类教研室填写）</w:t>
            </w:r>
          </w:p>
        </w:tc>
      </w:tr>
      <w:tr w14:paraId="60B2E4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017" w:type="dxa"/>
            <w:vAlign w:val="center"/>
          </w:tcPr>
          <w:p w14:paraId="5BB0496C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专业名称</w:t>
            </w:r>
          </w:p>
        </w:tc>
        <w:tc>
          <w:tcPr>
            <w:tcW w:w="6885" w:type="dxa"/>
            <w:gridSpan w:val="8"/>
            <w:vAlign w:val="center"/>
          </w:tcPr>
          <w:p w14:paraId="14FD9E69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</w:tr>
      <w:tr w14:paraId="7F8FF9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017" w:type="dxa"/>
            <w:vAlign w:val="center"/>
          </w:tcPr>
          <w:p w14:paraId="49F04CF5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国家一流专业建设点</w:t>
            </w:r>
          </w:p>
        </w:tc>
        <w:tc>
          <w:tcPr>
            <w:tcW w:w="2407" w:type="dxa"/>
            <w:gridSpan w:val="2"/>
            <w:vAlign w:val="center"/>
          </w:tcPr>
          <w:p w14:paraId="22C5262D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□是  □否</w:t>
            </w:r>
          </w:p>
        </w:tc>
        <w:tc>
          <w:tcPr>
            <w:tcW w:w="2183" w:type="dxa"/>
            <w:gridSpan w:val="4"/>
            <w:vAlign w:val="center"/>
          </w:tcPr>
          <w:p w14:paraId="005657A8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获批时间</w:t>
            </w:r>
          </w:p>
        </w:tc>
        <w:tc>
          <w:tcPr>
            <w:tcW w:w="2295" w:type="dxa"/>
            <w:gridSpan w:val="2"/>
            <w:vAlign w:val="center"/>
          </w:tcPr>
          <w:p w14:paraId="0B6D6A34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</w:tr>
      <w:tr w14:paraId="794E27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017" w:type="dxa"/>
            <w:vAlign w:val="center"/>
          </w:tcPr>
          <w:p w14:paraId="516E0194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专业简介</w:t>
            </w:r>
          </w:p>
        </w:tc>
        <w:tc>
          <w:tcPr>
            <w:tcW w:w="6885" w:type="dxa"/>
            <w:gridSpan w:val="8"/>
            <w:vAlign w:val="center"/>
          </w:tcPr>
          <w:p w14:paraId="043F619D">
            <w:pPr>
              <w:snapToGrid w:val="0"/>
              <w:jc w:val="left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（限800字）</w:t>
            </w:r>
          </w:p>
          <w:p w14:paraId="0E906528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  <w:p w14:paraId="54856DF2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  <w:p w14:paraId="1DD7C285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</w:tr>
      <w:tr w14:paraId="250AC5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02" w:type="dxa"/>
            <w:gridSpan w:val="9"/>
            <w:vAlign w:val="center"/>
          </w:tcPr>
          <w:p w14:paraId="464D783E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8"/>
                <w:szCs w:val="28"/>
              </w:rPr>
              <w:t>教学研究改革（教学研究改革专题类教研室填写）</w:t>
            </w:r>
          </w:p>
        </w:tc>
      </w:tr>
      <w:tr w14:paraId="2CF60F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7" w:type="dxa"/>
            <w:vAlign w:val="center"/>
          </w:tcPr>
          <w:p w14:paraId="2941FDF1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教学研究改革主题</w:t>
            </w:r>
          </w:p>
        </w:tc>
        <w:tc>
          <w:tcPr>
            <w:tcW w:w="6885" w:type="dxa"/>
            <w:gridSpan w:val="8"/>
            <w:vAlign w:val="center"/>
          </w:tcPr>
          <w:p w14:paraId="63B7BDC5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  <w:p w14:paraId="1AF829C0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  <w:p w14:paraId="3D6675E7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  <w:p w14:paraId="1EC5FFE1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</w:tr>
    </w:tbl>
    <w:p w14:paraId="50F6AA24">
      <w:pPr>
        <w:jc w:val="left"/>
        <w:rPr>
          <w:rFonts w:hint="eastAsia" w:ascii="黑体" w:eastAsia="黑体"/>
          <w:sz w:val="28"/>
          <w:szCs w:val="28"/>
        </w:rPr>
      </w:pPr>
    </w:p>
    <w:p w14:paraId="39445AD9">
      <w:pPr>
        <w:jc w:val="left"/>
        <w:rPr>
          <w:rFonts w:hint="eastAsia" w:ascii="黑体" w:eastAsia="黑体"/>
          <w:sz w:val="28"/>
          <w:szCs w:val="28"/>
        </w:rPr>
      </w:pPr>
    </w:p>
    <w:p w14:paraId="76CB62CE">
      <w:pPr>
        <w:jc w:val="left"/>
        <w:rPr>
          <w:rFonts w:hint="eastAsia" w:ascii="黑体" w:eastAsia="黑体"/>
          <w:sz w:val="28"/>
          <w:szCs w:val="28"/>
        </w:rPr>
      </w:pPr>
      <w:r>
        <w:rPr>
          <w:rFonts w:hint="eastAsia" w:ascii="黑体" w:eastAsia="黑体"/>
          <w:sz w:val="28"/>
          <w:szCs w:val="28"/>
        </w:rPr>
        <w:t>二、建设基础</w:t>
      </w:r>
    </w:p>
    <w:tbl>
      <w:tblPr>
        <w:tblStyle w:val="5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1"/>
        <w:gridCol w:w="2173"/>
        <w:gridCol w:w="1791"/>
        <w:gridCol w:w="2807"/>
      </w:tblGrid>
      <w:tr w14:paraId="05FA5F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848" w:type="dxa"/>
            <w:gridSpan w:val="4"/>
            <w:vAlign w:val="center"/>
          </w:tcPr>
          <w:p w14:paraId="739A6AA6">
            <w:pPr>
              <w:snapToGrid w:val="0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8"/>
                <w:szCs w:val="28"/>
              </w:rPr>
              <w:t>（一）实体教研室建设概况</w:t>
            </w:r>
          </w:p>
        </w:tc>
      </w:tr>
      <w:tr w14:paraId="2E79AA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2118" w:type="dxa"/>
            <w:vAlign w:val="center"/>
          </w:tcPr>
          <w:p w14:paraId="71236CA9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教研室名称</w:t>
            </w:r>
          </w:p>
        </w:tc>
        <w:tc>
          <w:tcPr>
            <w:tcW w:w="2160" w:type="dxa"/>
            <w:vAlign w:val="center"/>
          </w:tcPr>
          <w:p w14:paraId="770C8B9F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1780" w:type="dxa"/>
            <w:vAlign w:val="center"/>
          </w:tcPr>
          <w:p w14:paraId="37555942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创建时间</w:t>
            </w:r>
          </w:p>
        </w:tc>
        <w:tc>
          <w:tcPr>
            <w:tcW w:w="2790" w:type="dxa"/>
          </w:tcPr>
          <w:p w14:paraId="604E149D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</w:tr>
      <w:tr w14:paraId="5F43B2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18" w:type="dxa"/>
            <w:vAlign w:val="center"/>
          </w:tcPr>
          <w:p w14:paraId="0C8E8D5A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人数</w:t>
            </w:r>
          </w:p>
        </w:tc>
        <w:tc>
          <w:tcPr>
            <w:tcW w:w="2160" w:type="dxa"/>
            <w:vAlign w:val="center"/>
          </w:tcPr>
          <w:p w14:paraId="53D1668C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1780" w:type="dxa"/>
            <w:vAlign w:val="center"/>
          </w:tcPr>
          <w:p w14:paraId="2357F32F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每学期开展活动次数</w:t>
            </w:r>
          </w:p>
        </w:tc>
        <w:tc>
          <w:tcPr>
            <w:tcW w:w="2790" w:type="dxa"/>
          </w:tcPr>
          <w:p w14:paraId="00192240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</w:tr>
      <w:tr w14:paraId="00A437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18" w:type="dxa"/>
            <w:vAlign w:val="center"/>
          </w:tcPr>
          <w:p w14:paraId="431E6DB5">
            <w:pPr>
              <w:snapToGrid w:val="0"/>
              <w:jc w:val="left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运行概况（含运行制度、活动组织情况等，限500字）</w:t>
            </w:r>
          </w:p>
        </w:tc>
        <w:tc>
          <w:tcPr>
            <w:tcW w:w="6730" w:type="dxa"/>
            <w:gridSpan w:val="3"/>
          </w:tcPr>
          <w:p w14:paraId="01638AA8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  <w:p w14:paraId="62CAF099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  <w:p w14:paraId="1E7D05D0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  <w:p w14:paraId="3D54AE8A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  <w:p w14:paraId="74B8C3E3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  <w:p w14:paraId="6F3FE0E9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</w:tr>
      <w:tr w14:paraId="39461B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48" w:type="dxa"/>
            <w:gridSpan w:val="4"/>
          </w:tcPr>
          <w:p w14:paraId="36FE196E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8"/>
                <w:szCs w:val="28"/>
              </w:rPr>
              <w:t>（二）已有教改成果及推广情况</w:t>
            </w:r>
          </w:p>
          <w:p w14:paraId="4D2255E5">
            <w:pPr>
              <w:snapToGrid w:val="0"/>
              <w:jc w:val="left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（含教改项目研究、获奖等情况，限500字）</w:t>
            </w:r>
          </w:p>
        </w:tc>
      </w:tr>
      <w:tr w14:paraId="17DEB1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0" w:hRule="atLeast"/>
          <w:jc w:val="center"/>
        </w:trPr>
        <w:tc>
          <w:tcPr>
            <w:tcW w:w="8848" w:type="dxa"/>
            <w:gridSpan w:val="4"/>
          </w:tcPr>
          <w:p w14:paraId="51A1258C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32"/>
                <w:szCs w:val="32"/>
              </w:rPr>
            </w:pPr>
          </w:p>
          <w:p w14:paraId="2E2A5A4E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32"/>
                <w:szCs w:val="32"/>
              </w:rPr>
            </w:pPr>
          </w:p>
          <w:p w14:paraId="29D73223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32"/>
                <w:szCs w:val="32"/>
              </w:rPr>
            </w:pPr>
          </w:p>
          <w:p w14:paraId="3FAB2D59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32"/>
                <w:szCs w:val="32"/>
              </w:rPr>
            </w:pPr>
          </w:p>
          <w:p w14:paraId="24F797DC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32"/>
                <w:szCs w:val="32"/>
              </w:rPr>
            </w:pPr>
          </w:p>
          <w:p w14:paraId="4989954F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32"/>
                <w:szCs w:val="32"/>
              </w:rPr>
            </w:pPr>
          </w:p>
          <w:p w14:paraId="3E31CEFE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32"/>
                <w:szCs w:val="32"/>
              </w:rPr>
            </w:pPr>
          </w:p>
        </w:tc>
      </w:tr>
      <w:tr w14:paraId="77324B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  <w:jc w:val="center"/>
        </w:trPr>
        <w:tc>
          <w:tcPr>
            <w:tcW w:w="8848" w:type="dxa"/>
            <w:gridSpan w:val="4"/>
          </w:tcPr>
          <w:p w14:paraId="5540E3F1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8"/>
                <w:szCs w:val="28"/>
              </w:rPr>
              <w:t>（三）所在单位支持措施</w:t>
            </w:r>
          </w:p>
          <w:p w14:paraId="35757C67">
            <w:pPr>
              <w:snapToGrid w:val="0"/>
              <w:jc w:val="left"/>
              <w:rPr>
                <w:rFonts w:hint="eastAsia" w:ascii="仿宋" w:hAnsi="仿宋" w:eastAsia="仿宋" w:cs="楷体_GB2312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楷体_GB2312"/>
                <w:kern w:val="0"/>
                <w:sz w:val="28"/>
                <w:szCs w:val="28"/>
              </w:rPr>
              <w:t>（包括</w:t>
            </w:r>
            <w:r>
              <w:rPr>
                <w:rFonts w:hint="eastAsia" w:ascii="仿宋" w:hAnsi="仿宋" w:eastAsia="仿宋" w:cs="楷体_GB2312"/>
                <w:b/>
                <w:kern w:val="0"/>
                <w:sz w:val="28"/>
                <w:szCs w:val="28"/>
              </w:rPr>
              <w:t>网络平台技术支持</w:t>
            </w:r>
            <w:r>
              <w:rPr>
                <w:rFonts w:hint="eastAsia" w:ascii="仿宋" w:hAnsi="仿宋" w:eastAsia="仿宋" w:cs="楷体_GB2312"/>
                <w:kern w:val="0"/>
                <w:sz w:val="28"/>
                <w:szCs w:val="28"/>
              </w:rPr>
              <w:t>条件、经费、政策等支持措施）</w:t>
            </w:r>
          </w:p>
        </w:tc>
      </w:tr>
      <w:tr w14:paraId="40186C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0" w:hRule="atLeast"/>
          <w:jc w:val="center"/>
        </w:trPr>
        <w:tc>
          <w:tcPr>
            <w:tcW w:w="8848" w:type="dxa"/>
            <w:gridSpan w:val="4"/>
          </w:tcPr>
          <w:p w14:paraId="5F9366F1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32"/>
                <w:szCs w:val="32"/>
              </w:rPr>
            </w:pPr>
          </w:p>
          <w:p w14:paraId="34E11979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32"/>
                <w:szCs w:val="32"/>
              </w:rPr>
            </w:pPr>
          </w:p>
          <w:p w14:paraId="3A9AFC57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32"/>
                <w:szCs w:val="32"/>
              </w:rPr>
            </w:pPr>
          </w:p>
          <w:p w14:paraId="66CF7716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32"/>
                <w:szCs w:val="32"/>
              </w:rPr>
            </w:pPr>
          </w:p>
          <w:p w14:paraId="097A231E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32"/>
                <w:szCs w:val="32"/>
              </w:rPr>
            </w:pPr>
          </w:p>
          <w:p w14:paraId="6A8E13B1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32"/>
                <w:szCs w:val="32"/>
              </w:rPr>
            </w:pPr>
          </w:p>
          <w:p w14:paraId="5F1C8AFD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32"/>
                <w:szCs w:val="32"/>
              </w:rPr>
            </w:pPr>
          </w:p>
          <w:p w14:paraId="0874048E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32"/>
                <w:szCs w:val="32"/>
              </w:rPr>
            </w:pPr>
          </w:p>
          <w:p w14:paraId="2ED68610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32"/>
                <w:szCs w:val="32"/>
              </w:rPr>
            </w:pPr>
          </w:p>
          <w:p w14:paraId="742B07A5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32"/>
                <w:szCs w:val="32"/>
              </w:rPr>
            </w:pPr>
          </w:p>
        </w:tc>
      </w:tr>
      <w:tr w14:paraId="00DAF8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8" w:hRule="atLeast"/>
          <w:jc w:val="center"/>
        </w:trPr>
        <w:tc>
          <w:tcPr>
            <w:tcW w:w="8848" w:type="dxa"/>
            <w:gridSpan w:val="4"/>
          </w:tcPr>
          <w:p w14:paraId="0416683C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8"/>
                <w:szCs w:val="28"/>
              </w:rPr>
              <w:t>（四）合作单位情况</w:t>
            </w:r>
          </w:p>
          <w:p w14:paraId="6AA96D82">
            <w:pPr>
              <w:snapToGrid w:val="0"/>
              <w:jc w:val="left"/>
              <w:rPr>
                <w:rFonts w:hint="eastAsia" w:ascii="仿宋" w:hAnsi="仿宋" w:eastAsia="仿宋" w:cs="楷体_GB2312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（选填，含出版社、企业等参与虚拟教研室建设情况，限</w:t>
            </w:r>
            <w:r>
              <w:rPr>
                <w:rFonts w:ascii="仿宋" w:hAnsi="仿宋" w:eastAsia="仿宋" w:cs="仿宋"/>
                <w:kern w:val="0"/>
                <w:sz w:val="28"/>
                <w:szCs w:val="28"/>
              </w:rPr>
              <w:t>500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字）</w:t>
            </w:r>
          </w:p>
        </w:tc>
      </w:tr>
      <w:tr w14:paraId="5B2F04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92" w:hRule="atLeast"/>
          <w:jc w:val="center"/>
        </w:trPr>
        <w:tc>
          <w:tcPr>
            <w:tcW w:w="8848" w:type="dxa"/>
            <w:gridSpan w:val="4"/>
          </w:tcPr>
          <w:p w14:paraId="6B788200">
            <w:pPr>
              <w:snapToGrid w:val="0"/>
              <w:jc w:val="left"/>
              <w:rPr>
                <w:rFonts w:hint="eastAsia" w:ascii="仿宋" w:hAnsi="仿宋" w:eastAsia="仿宋" w:cs="楷体_GB2312"/>
                <w:kern w:val="0"/>
                <w:sz w:val="32"/>
                <w:szCs w:val="32"/>
              </w:rPr>
            </w:pPr>
          </w:p>
          <w:p w14:paraId="09201A23">
            <w:pPr>
              <w:snapToGrid w:val="0"/>
              <w:jc w:val="left"/>
              <w:rPr>
                <w:rFonts w:hint="eastAsia" w:ascii="仿宋" w:hAnsi="仿宋" w:eastAsia="仿宋" w:cs="楷体_GB2312"/>
                <w:kern w:val="0"/>
                <w:sz w:val="32"/>
                <w:szCs w:val="32"/>
              </w:rPr>
            </w:pPr>
          </w:p>
          <w:p w14:paraId="2F977187">
            <w:pPr>
              <w:snapToGrid w:val="0"/>
              <w:jc w:val="left"/>
              <w:rPr>
                <w:rFonts w:hint="eastAsia" w:ascii="仿宋" w:hAnsi="仿宋" w:eastAsia="仿宋" w:cs="楷体_GB2312"/>
                <w:kern w:val="0"/>
                <w:sz w:val="32"/>
                <w:szCs w:val="32"/>
              </w:rPr>
            </w:pPr>
          </w:p>
          <w:p w14:paraId="5FEB2673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32"/>
                <w:szCs w:val="32"/>
              </w:rPr>
            </w:pPr>
          </w:p>
        </w:tc>
      </w:tr>
    </w:tbl>
    <w:p w14:paraId="35DB3CA7">
      <w:pPr>
        <w:snapToGrid w:val="0"/>
        <w:spacing w:before="156" w:beforeLines="50" w:after="156" w:afterLines="50"/>
        <w:rPr>
          <w:rFonts w:hint="eastAsia" w:ascii="黑体" w:eastAsia="黑体"/>
          <w:sz w:val="28"/>
          <w:szCs w:val="28"/>
        </w:rPr>
      </w:pPr>
      <w:r>
        <w:rPr>
          <w:rFonts w:hint="eastAsia" w:ascii="黑体" w:eastAsia="黑体"/>
          <w:sz w:val="28"/>
          <w:szCs w:val="28"/>
        </w:rPr>
        <w:t>三、建设可行性与特色</w:t>
      </w:r>
    </w:p>
    <w:tbl>
      <w:tblPr>
        <w:tblStyle w:val="5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2"/>
      </w:tblGrid>
      <w:tr w14:paraId="7B8037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48" w:type="dxa"/>
          </w:tcPr>
          <w:p w14:paraId="36B29162">
            <w:pPr>
              <w:snapToGrid w:val="0"/>
              <w:jc w:val="left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8"/>
                <w:szCs w:val="28"/>
              </w:rPr>
              <w:t>（一）建设可行性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（限500字）</w:t>
            </w:r>
          </w:p>
        </w:tc>
      </w:tr>
      <w:tr w14:paraId="383CA7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0" w:hRule="atLeast"/>
          <w:jc w:val="center"/>
        </w:trPr>
        <w:tc>
          <w:tcPr>
            <w:tcW w:w="8848" w:type="dxa"/>
          </w:tcPr>
          <w:p w14:paraId="00E63C87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8"/>
                <w:szCs w:val="28"/>
              </w:rPr>
            </w:pPr>
          </w:p>
          <w:p w14:paraId="1BACC0D1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8"/>
                <w:szCs w:val="28"/>
              </w:rPr>
            </w:pPr>
          </w:p>
          <w:p w14:paraId="4D6DC720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8"/>
                <w:szCs w:val="28"/>
              </w:rPr>
            </w:pPr>
          </w:p>
          <w:p w14:paraId="077CFA9F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8"/>
                <w:szCs w:val="28"/>
              </w:rPr>
            </w:pPr>
          </w:p>
          <w:p w14:paraId="60A7556A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8"/>
                <w:szCs w:val="28"/>
              </w:rPr>
            </w:pPr>
          </w:p>
          <w:p w14:paraId="0E84B16E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8"/>
                <w:szCs w:val="28"/>
              </w:rPr>
            </w:pPr>
          </w:p>
          <w:p w14:paraId="13978E59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8"/>
                <w:szCs w:val="28"/>
              </w:rPr>
            </w:pPr>
          </w:p>
        </w:tc>
      </w:tr>
      <w:tr w14:paraId="75E90A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  <w:jc w:val="center"/>
        </w:trPr>
        <w:tc>
          <w:tcPr>
            <w:tcW w:w="8848" w:type="dxa"/>
          </w:tcPr>
          <w:p w14:paraId="09F0CCAF">
            <w:pPr>
              <w:snapToGrid w:val="0"/>
              <w:jc w:val="left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8"/>
                <w:szCs w:val="28"/>
              </w:rPr>
              <w:t>（二）建设特色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（限500字）</w:t>
            </w:r>
          </w:p>
        </w:tc>
      </w:tr>
      <w:tr w14:paraId="4EF697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0" w:hRule="atLeast"/>
          <w:jc w:val="center"/>
        </w:trPr>
        <w:tc>
          <w:tcPr>
            <w:tcW w:w="8848" w:type="dxa"/>
          </w:tcPr>
          <w:p w14:paraId="083B0754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8"/>
                <w:szCs w:val="28"/>
              </w:rPr>
            </w:pPr>
          </w:p>
          <w:p w14:paraId="5B94DF7B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8"/>
                <w:szCs w:val="28"/>
              </w:rPr>
            </w:pPr>
          </w:p>
          <w:p w14:paraId="794E53D6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8"/>
                <w:szCs w:val="28"/>
              </w:rPr>
            </w:pPr>
          </w:p>
          <w:p w14:paraId="4CF336FF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8"/>
                <w:szCs w:val="28"/>
              </w:rPr>
            </w:pPr>
          </w:p>
          <w:p w14:paraId="2991B106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8"/>
                <w:szCs w:val="28"/>
              </w:rPr>
            </w:pPr>
          </w:p>
          <w:p w14:paraId="55410B98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8"/>
                <w:szCs w:val="28"/>
              </w:rPr>
            </w:pPr>
          </w:p>
          <w:p w14:paraId="3B66ACF2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8"/>
                <w:szCs w:val="28"/>
              </w:rPr>
            </w:pPr>
          </w:p>
          <w:p w14:paraId="6D059AE0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8"/>
                <w:szCs w:val="28"/>
              </w:rPr>
            </w:pPr>
          </w:p>
          <w:p w14:paraId="0B1370D9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8"/>
                <w:szCs w:val="28"/>
              </w:rPr>
            </w:pPr>
          </w:p>
          <w:p w14:paraId="03DCF6D9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8"/>
                <w:szCs w:val="28"/>
              </w:rPr>
            </w:pPr>
          </w:p>
        </w:tc>
      </w:tr>
    </w:tbl>
    <w:p w14:paraId="651684B0">
      <w:pPr>
        <w:jc w:val="left"/>
        <w:rPr>
          <w:rFonts w:hint="eastAsia" w:ascii="黑体" w:eastAsia="黑体"/>
          <w:sz w:val="28"/>
          <w:szCs w:val="28"/>
        </w:rPr>
      </w:pPr>
      <w:r>
        <w:rPr>
          <w:rFonts w:hint="eastAsia" w:ascii="黑体" w:eastAsia="黑体"/>
          <w:sz w:val="28"/>
          <w:szCs w:val="28"/>
        </w:rPr>
        <w:t>四、建设规划</w:t>
      </w:r>
    </w:p>
    <w:tbl>
      <w:tblPr>
        <w:tblStyle w:val="5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2"/>
      </w:tblGrid>
      <w:tr w14:paraId="4868F5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48" w:type="dxa"/>
          </w:tcPr>
          <w:p w14:paraId="2BED447B">
            <w:pPr>
              <w:snapToGrid w:val="0"/>
              <w:jc w:val="left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8"/>
                <w:szCs w:val="28"/>
              </w:rPr>
              <w:t>（一）建设目标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（限500字）</w:t>
            </w:r>
          </w:p>
        </w:tc>
      </w:tr>
      <w:tr w14:paraId="6F0D32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0" w:hRule="atLeast"/>
          <w:jc w:val="center"/>
        </w:trPr>
        <w:tc>
          <w:tcPr>
            <w:tcW w:w="8848" w:type="dxa"/>
          </w:tcPr>
          <w:p w14:paraId="7DA9BDFD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8"/>
                <w:szCs w:val="28"/>
              </w:rPr>
            </w:pPr>
          </w:p>
          <w:p w14:paraId="73EA85EC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8"/>
                <w:szCs w:val="28"/>
              </w:rPr>
            </w:pPr>
          </w:p>
          <w:p w14:paraId="0720A80C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8"/>
                <w:szCs w:val="28"/>
              </w:rPr>
            </w:pPr>
          </w:p>
          <w:p w14:paraId="0ADB8AD6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8"/>
                <w:szCs w:val="28"/>
              </w:rPr>
            </w:pPr>
          </w:p>
          <w:p w14:paraId="2369E93E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8"/>
                <w:szCs w:val="28"/>
              </w:rPr>
            </w:pPr>
          </w:p>
          <w:p w14:paraId="3125BD86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8"/>
                <w:szCs w:val="28"/>
              </w:rPr>
            </w:pPr>
          </w:p>
          <w:p w14:paraId="0FE49AE5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8"/>
                <w:szCs w:val="28"/>
              </w:rPr>
            </w:pPr>
          </w:p>
          <w:p w14:paraId="5016F52B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8"/>
                <w:szCs w:val="28"/>
              </w:rPr>
            </w:pPr>
          </w:p>
          <w:p w14:paraId="1BC85262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8"/>
                <w:szCs w:val="28"/>
              </w:rPr>
            </w:pPr>
          </w:p>
        </w:tc>
      </w:tr>
      <w:tr w14:paraId="6EA1A9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48" w:type="dxa"/>
          </w:tcPr>
          <w:p w14:paraId="685060E2">
            <w:pPr>
              <w:snapToGrid w:val="0"/>
              <w:jc w:val="left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8"/>
                <w:szCs w:val="28"/>
              </w:rPr>
              <w:t>（二）建设内容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（限2000字）</w:t>
            </w:r>
          </w:p>
        </w:tc>
      </w:tr>
      <w:tr w14:paraId="04835C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0" w:hRule="atLeast"/>
          <w:jc w:val="center"/>
        </w:trPr>
        <w:tc>
          <w:tcPr>
            <w:tcW w:w="8848" w:type="dxa"/>
          </w:tcPr>
          <w:p w14:paraId="4B00AB2F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4"/>
                <w:szCs w:val="24"/>
              </w:rPr>
              <w:t>（体现如何构建线上教研模式、形成优质共享的网络教学资源库、组织开展常态化教师培训和示范课等）</w:t>
            </w:r>
          </w:p>
          <w:p w14:paraId="73B40C01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32"/>
                <w:szCs w:val="32"/>
              </w:rPr>
            </w:pPr>
          </w:p>
          <w:p w14:paraId="5D3D6BB6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32"/>
                <w:szCs w:val="32"/>
              </w:rPr>
            </w:pPr>
          </w:p>
          <w:p w14:paraId="185A0DF2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32"/>
                <w:szCs w:val="32"/>
              </w:rPr>
            </w:pPr>
          </w:p>
          <w:p w14:paraId="51D5B4CF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32"/>
                <w:szCs w:val="32"/>
              </w:rPr>
            </w:pPr>
          </w:p>
          <w:p w14:paraId="0E865660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32"/>
                <w:szCs w:val="32"/>
              </w:rPr>
            </w:pPr>
          </w:p>
          <w:p w14:paraId="52AC46F0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32"/>
                <w:szCs w:val="32"/>
              </w:rPr>
            </w:pPr>
          </w:p>
          <w:p w14:paraId="362A4984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32"/>
                <w:szCs w:val="32"/>
              </w:rPr>
            </w:pPr>
          </w:p>
          <w:p w14:paraId="0F532F1D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32"/>
                <w:szCs w:val="32"/>
              </w:rPr>
            </w:pPr>
          </w:p>
          <w:p w14:paraId="05431D11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32"/>
                <w:szCs w:val="32"/>
              </w:rPr>
            </w:pPr>
          </w:p>
          <w:p w14:paraId="7ABECB1F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32"/>
                <w:szCs w:val="32"/>
              </w:rPr>
            </w:pPr>
          </w:p>
        </w:tc>
      </w:tr>
      <w:tr w14:paraId="6B27D5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48" w:type="dxa"/>
          </w:tcPr>
          <w:p w14:paraId="3E700976">
            <w:pPr>
              <w:snapToGrid w:val="0"/>
              <w:jc w:val="left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8"/>
                <w:szCs w:val="28"/>
              </w:rPr>
              <w:t>（三）预期成果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（限500字）</w:t>
            </w:r>
          </w:p>
        </w:tc>
      </w:tr>
      <w:tr w14:paraId="32DCD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2" w:hRule="atLeast"/>
          <w:jc w:val="center"/>
        </w:trPr>
        <w:tc>
          <w:tcPr>
            <w:tcW w:w="8848" w:type="dxa"/>
          </w:tcPr>
          <w:p w14:paraId="72337D1A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8"/>
                <w:szCs w:val="28"/>
              </w:rPr>
            </w:pPr>
          </w:p>
          <w:p w14:paraId="3C534BCD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8"/>
                <w:szCs w:val="28"/>
              </w:rPr>
            </w:pPr>
          </w:p>
          <w:p w14:paraId="628FCCF7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8"/>
                <w:szCs w:val="28"/>
              </w:rPr>
            </w:pPr>
          </w:p>
          <w:p w14:paraId="41B7033C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8"/>
                <w:szCs w:val="28"/>
              </w:rPr>
            </w:pPr>
          </w:p>
          <w:p w14:paraId="2503F708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8"/>
                <w:szCs w:val="28"/>
              </w:rPr>
            </w:pPr>
          </w:p>
          <w:p w14:paraId="2428A667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8"/>
                <w:szCs w:val="28"/>
              </w:rPr>
            </w:pPr>
          </w:p>
          <w:p w14:paraId="4684959C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8"/>
                <w:szCs w:val="28"/>
              </w:rPr>
            </w:pPr>
          </w:p>
          <w:p w14:paraId="676C537E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8"/>
                <w:szCs w:val="28"/>
              </w:rPr>
            </w:pPr>
          </w:p>
          <w:p w14:paraId="41CBF01A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8"/>
                <w:szCs w:val="28"/>
              </w:rPr>
            </w:pPr>
          </w:p>
          <w:p w14:paraId="47C6DB6E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8"/>
                <w:szCs w:val="28"/>
              </w:rPr>
            </w:pPr>
          </w:p>
        </w:tc>
      </w:tr>
    </w:tbl>
    <w:p w14:paraId="379407D5">
      <w:pPr>
        <w:snapToGrid w:val="0"/>
        <w:spacing w:before="156" w:beforeLines="50" w:after="156" w:afterLines="50"/>
        <w:rPr>
          <w:rFonts w:hint="eastAsia" w:ascii="黑体" w:eastAsia="黑体"/>
          <w:sz w:val="28"/>
          <w:szCs w:val="28"/>
        </w:rPr>
      </w:pPr>
    </w:p>
    <w:p w14:paraId="1B05FF70">
      <w:pPr>
        <w:snapToGrid w:val="0"/>
        <w:spacing w:before="156" w:beforeLines="50" w:after="156" w:afterLines="50"/>
        <w:rPr>
          <w:rFonts w:hint="eastAsia" w:ascii="黑体" w:eastAsia="黑体"/>
          <w:sz w:val="28"/>
          <w:szCs w:val="28"/>
        </w:rPr>
      </w:pPr>
    </w:p>
    <w:p w14:paraId="1495A250">
      <w:pPr>
        <w:snapToGrid w:val="0"/>
        <w:spacing w:before="156" w:beforeLines="50" w:after="156" w:afterLines="50"/>
        <w:rPr>
          <w:rFonts w:hint="eastAsia" w:ascii="黑体" w:eastAsia="黑体"/>
          <w:sz w:val="28"/>
          <w:szCs w:val="28"/>
        </w:rPr>
      </w:pPr>
    </w:p>
    <w:p w14:paraId="4FB21A14">
      <w:pPr>
        <w:snapToGrid w:val="0"/>
        <w:spacing w:before="156" w:beforeLines="50" w:after="156" w:afterLines="50"/>
        <w:rPr>
          <w:rFonts w:hint="eastAsia" w:ascii="黑体" w:eastAsia="黑体"/>
          <w:sz w:val="28"/>
          <w:szCs w:val="28"/>
        </w:rPr>
      </w:pPr>
    </w:p>
    <w:p w14:paraId="31157CEF">
      <w:pPr>
        <w:snapToGrid w:val="0"/>
        <w:spacing w:before="156" w:beforeLines="50" w:after="156" w:afterLines="50"/>
        <w:rPr>
          <w:rFonts w:hint="eastAsia" w:ascii="黑体" w:eastAsia="黑体"/>
          <w:sz w:val="28"/>
          <w:szCs w:val="28"/>
        </w:rPr>
      </w:pPr>
    </w:p>
    <w:p w14:paraId="5D42B52A">
      <w:pPr>
        <w:snapToGrid w:val="0"/>
        <w:spacing w:before="156" w:beforeLines="50" w:after="156" w:afterLines="50"/>
        <w:rPr>
          <w:rFonts w:hint="eastAsia" w:ascii="黑体" w:eastAsia="黑体"/>
          <w:sz w:val="28"/>
          <w:szCs w:val="28"/>
        </w:rPr>
      </w:pPr>
      <w:bookmarkStart w:id="0" w:name="_GoBack"/>
      <w:bookmarkEnd w:id="0"/>
      <w:r>
        <w:rPr>
          <w:rFonts w:hint="eastAsia" w:ascii="黑体" w:eastAsia="黑体"/>
          <w:sz w:val="28"/>
          <w:szCs w:val="28"/>
        </w:rPr>
        <w:t>五、</w:t>
      </w:r>
      <w:r>
        <w:rPr>
          <w:rFonts w:ascii="黑体" w:eastAsia="黑体"/>
          <w:sz w:val="28"/>
          <w:szCs w:val="28"/>
        </w:rPr>
        <w:t>审核意见</w:t>
      </w:r>
    </w:p>
    <w:tbl>
      <w:tblPr>
        <w:tblStyle w:val="4"/>
        <w:tblW w:w="870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04"/>
      </w:tblGrid>
      <w:tr w14:paraId="096FD6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  <w:jc w:val="center"/>
        </w:trPr>
        <w:tc>
          <w:tcPr>
            <w:tcW w:w="8704" w:type="dxa"/>
            <w:vAlign w:val="center"/>
          </w:tcPr>
          <w:p w14:paraId="508E9826">
            <w:pPr>
              <w:snapToGrid w:val="0"/>
              <w:rPr>
                <w:rFonts w:hint="eastAsia" w:eastAsia="仿宋_GB2312"/>
                <w:kern w:val="0"/>
                <w:sz w:val="32"/>
                <w:szCs w:val="32"/>
              </w:rPr>
            </w:pP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学校教学（指导）委员会意见</w:t>
            </w:r>
          </w:p>
        </w:tc>
      </w:tr>
      <w:tr w14:paraId="25CD7A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7" w:hRule="atLeast"/>
          <w:jc w:val="center"/>
        </w:trPr>
        <w:tc>
          <w:tcPr>
            <w:tcW w:w="8704" w:type="dxa"/>
            <w:vAlign w:val="center"/>
          </w:tcPr>
          <w:p w14:paraId="22914182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398ADE6F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1F8429BC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2C41C9DF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72EA28CE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1C2C5AE7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6CA81154">
            <w:pPr>
              <w:spacing w:line="360" w:lineRule="auto"/>
              <w:jc w:val="left"/>
              <w:rPr>
                <w:rFonts w:hint="eastAsia"/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 xml:space="preserve">                                             </w:t>
            </w:r>
            <w:r>
              <w:rPr>
                <w:kern w:val="0"/>
                <w:sz w:val="24"/>
              </w:rPr>
              <w:t xml:space="preserve">  </w:t>
            </w:r>
            <w:r>
              <w:rPr>
                <w:rFonts w:hint="eastAsia"/>
                <w:kern w:val="0"/>
                <w:sz w:val="24"/>
              </w:rPr>
              <w:t>主任</w:t>
            </w:r>
            <w:r>
              <w:rPr>
                <w:kern w:val="0"/>
                <w:sz w:val="24"/>
              </w:rPr>
              <w:t>签</w:t>
            </w:r>
            <w:r>
              <w:rPr>
                <w:rFonts w:hint="eastAsia"/>
                <w:kern w:val="0"/>
                <w:sz w:val="24"/>
              </w:rPr>
              <w:t>名</w:t>
            </w:r>
            <w:r>
              <w:rPr>
                <w:kern w:val="0"/>
                <w:sz w:val="24"/>
              </w:rPr>
              <w:t>：</w:t>
            </w:r>
          </w:p>
          <w:p w14:paraId="06ADB350">
            <w:pPr>
              <w:snapToGrid w:val="0"/>
              <w:spacing w:line="360" w:lineRule="auto"/>
              <w:ind w:firstLine="3720" w:firstLineChars="1550"/>
              <w:jc w:val="left"/>
              <w:rPr>
                <w:rFonts w:hint="eastAsia"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 xml:space="preserve">                </w:t>
            </w:r>
            <w:r>
              <w:rPr>
                <w:rFonts w:hint="eastAsia" w:ascii="Cambria" w:hAnsi="Cambria" w:eastAsia="仿宋_GB2312"/>
                <w:kern w:val="0"/>
                <w:sz w:val="24"/>
              </w:rPr>
              <w:t xml:space="preserve"> </w:t>
            </w:r>
            <w:r>
              <w:rPr>
                <w:rFonts w:eastAsia="仿宋_GB2312"/>
                <w:kern w:val="0"/>
                <w:sz w:val="24"/>
              </w:rPr>
              <w:t>（公章）</w:t>
            </w:r>
          </w:p>
          <w:p w14:paraId="50C4B7D6">
            <w:pPr>
              <w:snapToGrid w:val="0"/>
              <w:spacing w:line="360" w:lineRule="auto"/>
              <w:jc w:val="center"/>
              <w:rPr>
                <w:rFonts w:hint="eastAsia" w:eastAsia="仿宋_GB2312"/>
                <w:kern w:val="0"/>
                <w:sz w:val="32"/>
                <w:szCs w:val="32"/>
              </w:rPr>
            </w:pPr>
            <w:r>
              <w:rPr>
                <w:rFonts w:hint="eastAsia" w:eastAsia="仿宋_GB2312"/>
                <w:kern w:val="0"/>
                <w:sz w:val="24"/>
              </w:rPr>
              <w:t xml:space="preserve"> </w:t>
            </w:r>
            <w:r>
              <w:rPr>
                <w:rFonts w:eastAsia="仿宋_GB2312"/>
                <w:kern w:val="0"/>
                <w:sz w:val="24"/>
              </w:rPr>
              <w:t xml:space="preserve">                                       日期：</w:t>
            </w:r>
          </w:p>
        </w:tc>
      </w:tr>
      <w:tr w14:paraId="6557E2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04" w:type="dxa"/>
            <w:vAlign w:val="center"/>
          </w:tcPr>
          <w:p w14:paraId="56D931C9">
            <w:pPr>
              <w:snapToGrid w:val="0"/>
              <w:jc w:val="left"/>
              <w:rPr>
                <w:rFonts w:hint="eastAsia"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推荐单位</w:t>
            </w:r>
            <w:r>
              <w:rPr>
                <w:rFonts w:eastAsia="楷体"/>
                <w:b/>
                <w:kern w:val="0"/>
                <w:sz w:val="28"/>
                <w:szCs w:val="28"/>
              </w:rPr>
              <w:t>意见</w:t>
            </w:r>
          </w:p>
        </w:tc>
      </w:tr>
      <w:tr w14:paraId="4DD0BE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5" w:hRule="atLeast"/>
          <w:jc w:val="center"/>
        </w:trPr>
        <w:tc>
          <w:tcPr>
            <w:tcW w:w="8704" w:type="dxa"/>
            <w:vAlign w:val="center"/>
          </w:tcPr>
          <w:p w14:paraId="778A09D6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05A84364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232E157E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39FB4529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77990D2F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459BB55E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0189A334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1846C361">
            <w:pPr>
              <w:spacing w:line="360" w:lineRule="auto"/>
              <w:ind w:firstLine="2280" w:firstLineChars="950"/>
              <w:jc w:val="left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>负责人签</w:t>
            </w:r>
            <w:r>
              <w:rPr>
                <w:rFonts w:hint="eastAsia" w:eastAsia="仿宋_GB2312"/>
                <w:kern w:val="0"/>
                <w:sz w:val="24"/>
                <w:szCs w:val="20"/>
              </w:rPr>
              <w:t>章</w:t>
            </w:r>
            <w:r>
              <w:rPr>
                <w:rFonts w:eastAsia="仿宋_GB2312"/>
                <w:kern w:val="0"/>
                <w:sz w:val="24"/>
                <w:szCs w:val="20"/>
              </w:rPr>
              <w:t>：                 单位（公章）</w:t>
            </w:r>
          </w:p>
          <w:p w14:paraId="6DC230A3">
            <w:pPr>
              <w:jc w:val="left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                              日期：</w:t>
            </w:r>
          </w:p>
        </w:tc>
      </w:tr>
      <w:tr w14:paraId="067E72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  <w:jc w:val="center"/>
        </w:trPr>
        <w:tc>
          <w:tcPr>
            <w:tcW w:w="8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32088A">
            <w:pPr>
              <w:snapToGrid w:val="0"/>
              <w:jc w:val="left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教育厅评审意见</w:t>
            </w:r>
          </w:p>
        </w:tc>
      </w:tr>
      <w:tr w14:paraId="75598C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6" w:hRule="atLeast"/>
          <w:jc w:val="center"/>
        </w:trPr>
        <w:tc>
          <w:tcPr>
            <w:tcW w:w="8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FF109A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432CC68D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27C9EA90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083859E7">
            <w:pPr>
              <w:jc w:val="center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hint="eastAsia" w:eastAsia="仿宋_GB2312"/>
                <w:kern w:val="0"/>
                <w:sz w:val="24"/>
                <w:szCs w:val="20"/>
              </w:rPr>
              <w:t xml:space="preserve"> </w:t>
            </w: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                  </w:t>
            </w:r>
            <w:r>
              <w:rPr>
                <w:rFonts w:hint="eastAsia" w:ascii="Cambria" w:hAnsi="Cambria" w:eastAsia="仿宋_GB2312"/>
                <w:kern w:val="0"/>
                <w:sz w:val="24"/>
                <w:szCs w:val="20"/>
              </w:rPr>
              <w:t xml:space="preserve"> </w:t>
            </w:r>
            <w:r>
              <w:rPr>
                <w:rFonts w:eastAsia="仿宋_GB2312"/>
                <w:kern w:val="0"/>
                <w:sz w:val="24"/>
                <w:szCs w:val="20"/>
              </w:rPr>
              <w:t>（公章）</w:t>
            </w:r>
          </w:p>
          <w:p w14:paraId="74DDA03F">
            <w:pPr>
              <w:jc w:val="center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                      日期：</w:t>
            </w:r>
          </w:p>
        </w:tc>
      </w:tr>
    </w:tbl>
    <w:p w14:paraId="0781D825">
      <w:pPr>
        <w:snapToGrid w:val="0"/>
        <w:spacing w:before="156" w:beforeLines="50" w:after="156" w:afterLines="50"/>
        <w:rPr>
          <w:rFonts w:hint="eastAsia"/>
        </w:rPr>
      </w:pPr>
    </w:p>
    <w:sectPr>
      <w:footerReference r:id="rId4" w:type="default"/>
      <w:pgSz w:w="11906" w:h="16838"/>
      <w:pgMar w:top="1440" w:right="1531" w:bottom="1440" w:left="1531" w:header="851" w:footer="992" w:gutter="0"/>
      <w:pgNumType w:start="1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altName w:val="方正舒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01770EA">
    <w:pPr>
      <w:pStyle w:val="2"/>
      <w:jc w:val="center"/>
      <w:rPr>
        <w:rFonts w:hint="eastAsia"/>
      </w:rPr>
    </w:pPr>
  </w:p>
  <w:p w14:paraId="5E53972C">
    <w:pPr>
      <w:pStyle w:val="2"/>
      <w:rPr>
        <w:rFonts w:hint="eastAsi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299569129"/>
      <w:docPartObj>
        <w:docPartGallery w:val="autotext"/>
      </w:docPartObj>
    </w:sdtPr>
    <w:sdtContent>
      <w:p w14:paraId="4838119C">
        <w:pPr>
          <w:pStyle w:val="2"/>
          <w:jc w:val="center"/>
          <w:rPr>
            <w:rFonts w:hint="eastAsia"/>
          </w:rPr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6</w:t>
        </w:r>
        <w:r>
          <w:fldChar w:fldCharType="end"/>
        </w:r>
      </w:p>
    </w:sdtContent>
  </w:sdt>
  <w:p w14:paraId="2A086FE8">
    <w:pPr>
      <w:pStyle w:val="2"/>
      <w:rPr>
        <w:rFonts w:hint="eastAsia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I1MmE1MDM5Y2JkOTZjYzI0YTI5MmVmOGIyMTU1OTgifQ=="/>
  </w:docVars>
  <w:rsids>
    <w:rsidRoot w:val="000E4326"/>
    <w:rsid w:val="00034256"/>
    <w:rsid w:val="00090B17"/>
    <w:rsid w:val="00095C4D"/>
    <w:rsid w:val="000E4326"/>
    <w:rsid w:val="001400D3"/>
    <w:rsid w:val="001A3C09"/>
    <w:rsid w:val="002120C2"/>
    <w:rsid w:val="00263A32"/>
    <w:rsid w:val="002F21F4"/>
    <w:rsid w:val="002F24DD"/>
    <w:rsid w:val="00314DC0"/>
    <w:rsid w:val="00343CE1"/>
    <w:rsid w:val="00357502"/>
    <w:rsid w:val="00364D95"/>
    <w:rsid w:val="00385CB9"/>
    <w:rsid w:val="003F584F"/>
    <w:rsid w:val="004B321E"/>
    <w:rsid w:val="004C77DC"/>
    <w:rsid w:val="004D2638"/>
    <w:rsid w:val="00546DBA"/>
    <w:rsid w:val="005A6D62"/>
    <w:rsid w:val="00614898"/>
    <w:rsid w:val="006253D4"/>
    <w:rsid w:val="00625EE1"/>
    <w:rsid w:val="00650B3A"/>
    <w:rsid w:val="00711C29"/>
    <w:rsid w:val="007E0521"/>
    <w:rsid w:val="0086201C"/>
    <w:rsid w:val="00924DFF"/>
    <w:rsid w:val="00935095"/>
    <w:rsid w:val="009D4EFE"/>
    <w:rsid w:val="009E4571"/>
    <w:rsid w:val="00A12D02"/>
    <w:rsid w:val="00A33759"/>
    <w:rsid w:val="00A4109C"/>
    <w:rsid w:val="00A430E7"/>
    <w:rsid w:val="00AA493D"/>
    <w:rsid w:val="00AC643D"/>
    <w:rsid w:val="00B23A3C"/>
    <w:rsid w:val="00B37C8D"/>
    <w:rsid w:val="00B4549D"/>
    <w:rsid w:val="00B938DF"/>
    <w:rsid w:val="00BA1953"/>
    <w:rsid w:val="00C044DF"/>
    <w:rsid w:val="00CE06AF"/>
    <w:rsid w:val="00ED0EE9"/>
    <w:rsid w:val="00F35CEC"/>
    <w:rsid w:val="00FE2BEF"/>
    <w:rsid w:val="195A6295"/>
    <w:rsid w:val="3F375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8</Pages>
  <Words>767</Words>
  <Characters>784</Characters>
  <Lines>17</Lines>
  <Paragraphs>4</Paragraphs>
  <TotalTime>86</TotalTime>
  <ScaleCrop>false</ScaleCrop>
  <LinksUpToDate>false</LinksUpToDate>
  <CharactersWithSpaces>1164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2022-11-15T00:27:00Z</dcterms:created>
  <dc:creator>fb</dc:creator>
  <cp:lastModifiedBy>WPS_1562206605</cp:lastModifiedBy>
  <dcterms:modified xsi:type="dcterms:W3CDTF">2025-01-03T08:38:37Z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36DEA6382CB64F25B0FE9DC446BD16FF_12</vt:lpwstr>
  </property>
  <property fmtid="{D5CDD505-2E9C-101B-9397-08002B2CF9AE}" pid="4" name="KSOTemplateDocerSaveRecord">
    <vt:lpwstr>eyJoZGlkIjoiMzA0OTZiODE2ZDEwZWY4OWNkNzU2YTk2ZmNiNTFmOWEiLCJ1c2VySWQiOiI2MDAwMzg0ODEifQ==</vt:lpwstr>
  </property>
</Properties>
</file>