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E1104" w14:textId="77777777" w:rsidR="0070036E" w:rsidRDefault="0070036E">
      <w:pPr>
        <w:jc w:val="center"/>
        <w:rPr>
          <w:rFonts w:cs="SimSun"/>
          <w:b/>
          <w:bCs/>
          <w:color w:val="000000" w:themeColor="text1"/>
          <w:sz w:val="32"/>
          <w:szCs w:val="32"/>
        </w:rPr>
      </w:pPr>
    </w:p>
    <w:p w14:paraId="00D97B62" w14:textId="48F2A7D9" w:rsidR="0043012C" w:rsidRPr="0094119B" w:rsidRDefault="00000000">
      <w:pPr>
        <w:jc w:val="center"/>
        <w:rPr>
          <w:rFonts w:cs="SimSun"/>
          <w:b/>
          <w:bCs/>
          <w:color w:val="000000" w:themeColor="text1"/>
          <w:sz w:val="32"/>
          <w:szCs w:val="32"/>
        </w:rPr>
      </w:pPr>
      <w:r w:rsidRPr="0094119B">
        <w:rPr>
          <w:rFonts w:cs="SimSun" w:hint="eastAsia"/>
          <w:b/>
          <w:bCs/>
          <w:color w:val="000000" w:themeColor="text1"/>
          <w:sz w:val="32"/>
          <w:szCs w:val="32"/>
        </w:rPr>
        <w:t>铜</w:t>
      </w:r>
      <w:r w:rsidRPr="0094119B">
        <w:rPr>
          <w:rFonts w:cs="SimSun" w:hint="eastAsia"/>
          <w:b/>
          <w:bCs/>
          <w:color w:val="000000" w:themeColor="text1"/>
          <w:sz w:val="32"/>
          <w:szCs w:val="32"/>
        </w:rPr>
        <w:t xml:space="preserve"> </w:t>
      </w:r>
      <w:r w:rsidRPr="0094119B">
        <w:rPr>
          <w:rFonts w:cs="SimSun" w:hint="eastAsia"/>
          <w:b/>
          <w:bCs/>
          <w:color w:val="000000" w:themeColor="text1"/>
          <w:sz w:val="32"/>
          <w:szCs w:val="32"/>
        </w:rPr>
        <w:t>陵</w:t>
      </w:r>
      <w:r w:rsidRPr="0094119B">
        <w:rPr>
          <w:rFonts w:cs="SimSun" w:hint="eastAsia"/>
          <w:b/>
          <w:bCs/>
          <w:color w:val="000000" w:themeColor="text1"/>
          <w:sz w:val="32"/>
          <w:szCs w:val="32"/>
        </w:rPr>
        <w:t xml:space="preserve"> </w:t>
      </w:r>
      <w:r w:rsidRPr="0094119B">
        <w:rPr>
          <w:rFonts w:cs="SimSun" w:hint="eastAsia"/>
          <w:b/>
          <w:bCs/>
          <w:color w:val="000000" w:themeColor="text1"/>
          <w:sz w:val="32"/>
          <w:szCs w:val="32"/>
        </w:rPr>
        <w:t>学</w:t>
      </w:r>
      <w:r w:rsidRPr="0094119B">
        <w:rPr>
          <w:rFonts w:cs="SimSun" w:hint="eastAsia"/>
          <w:b/>
          <w:bCs/>
          <w:color w:val="000000" w:themeColor="text1"/>
          <w:sz w:val="32"/>
          <w:szCs w:val="32"/>
        </w:rPr>
        <w:t xml:space="preserve"> </w:t>
      </w:r>
      <w:r w:rsidRPr="0094119B">
        <w:rPr>
          <w:rFonts w:cs="SimSun" w:hint="eastAsia"/>
          <w:b/>
          <w:bCs/>
          <w:color w:val="000000" w:themeColor="text1"/>
          <w:sz w:val="32"/>
          <w:szCs w:val="32"/>
        </w:rPr>
        <w:t>院</w:t>
      </w:r>
    </w:p>
    <w:p w14:paraId="325F0112" w14:textId="4D4588E0" w:rsidR="0043012C" w:rsidRPr="0094119B" w:rsidRDefault="00000000">
      <w:pPr>
        <w:jc w:val="center"/>
        <w:rPr>
          <w:rFonts w:cs="SimSun"/>
          <w:b/>
          <w:bCs/>
          <w:color w:val="000000" w:themeColor="text1"/>
          <w:sz w:val="32"/>
          <w:szCs w:val="32"/>
        </w:rPr>
      </w:pPr>
      <w:r w:rsidRPr="0094119B">
        <w:rPr>
          <w:rFonts w:cs="SimSun" w:hint="eastAsia"/>
          <w:b/>
          <w:bCs/>
          <w:color w:val="000000" w:themeColor="text1"/>
          <w:sz w:val="32"/>
          <w:szCs w:val="32"/>
        </w:rPr>
        <w:t>《</w:t>
      </w:r>
      <w:r w:rsidR="003C2587" w:rsidRPr="0094119B">
        <w:rPr>
          <w:rFonts w:cs="SimSun" w:hint="eastAsia"/>
          <w:b/>
          <w:bCs/>
          <w:color w:val="000000" w:themeColor="text1"/>
          <w:sz w:val="32"/>
          <w:szCs w:val="32"/>
        </w:rPr>
        <w:t>电子</w:t>
      </w:r>
      <w:r w:rsidR="00AB51DB" w:rsidRPr="0094119B">
        <w:rPr>
          <w:rFonts w:cs="SimSun" w:hint="eastAsia"/>
          <w:b/>
          <w:bCs/>
          <w:color w:val="000000" w:themeColor="text1"/>
          <w:sz w:val="32"/>
          <w:szCs w:val="32"/>
        </w:rPr>
        <w:t>商务统计分析</w:t>
      </w:r>
      <w:r w:rsidRPr="0094119B">
        <w:rPr>
          <w:rFonts w:cs="SimSun" w:hint="eastAsia"/>
          <w:b/>
          <w:bCs/>
          <w:color w:val="000000" w:themeColor="text1"/>
          <w:sz w:val="32"/>
          <w:szCs w:val="32"/>
        </w:rPr>
        <w:t>》课程教学大纲</w:t>
      </w:r>
    </w:p>
    <w:p w14:paraId="01B8D84D" w14:textId="77777777" w:rsidR="0043012C" w:rsidRPr="0094119B" w:rsidRDefault="0043012C">
      <w:pPr>
        <w:jc w:val="center"/>
        <w:rPr>
          <w:rFonts w:cs="SimSun"/>
          <w:color w:val="000000" w:themeColor="text1"/>
        </w:rPr>
      </w:pPr>
    </w:p>
    <w:p w14:paraId="2B4EA8E6" w14:textId="0DE8AB3F" w:rsidR="0043012C" w:rsidRPr="0094119B" w:rsidRDefault="003C2587">
      <w:pPr>
        <w:jc w:val="center"/>
        <w:rPr>
          <w:rFonts w:cs="SimSun"/>
          <w:b/>
          <w:bCs/>
          <w:color w:val="000000" w:themeColor="text1"/>
          <w:sz w:val="32"/>
          <w:szCs w:val="32"/>
        </w:rPr>
      </w:pPr>
      <w:r w:rsidRPr="0094119B">
        <w:rPr>
          <w:rFonts w:cs="SimSun" w:hint="eastAsia"/>
          <w:color w:val="000000" w:themeColor="text1"/>
        </w:rPr>
        <w:t>（课程类别：理论课）</w:t>
      </w:r>
    </w:p>
    <w:p w14:paraId="03B2541E" w14:textId="4591D1EA" w:rsidR="0043012C" w:rsidRPr="0094119B" w:rsidRDefault="00000000">
      <w:pPr>
        <w:widowControl/>
        <w:numPr>
          <w:ilvl w:val="0"/>
          <w:numId w:val="1"/>
        </w:numPr>
        <w:spacing w:before="100" w:after="100" w:line="400" w:lineRule="exact"/>
        <w:jc w:val="left"/>
        <w:rPr>
          <w:rFonts w:ascii="SimHei" w:eastAsia="SimHei" w:hAnsi="SimHei" w:cs="SimHei"/>
          <w:bCs/>
          <w:color w:val="000000" w:themeColor="text1"/>
          <w:kern w:val="0"/>
          <w:sz w:val="24"/>
          <w:szCs w:val="24"/>
        </w:rPr>
      </w:pPr>
      <w:r w:rsidRPr="0094119B">
        <w:rPr>
          <w:rFonts w:ascii="SimHei" w:eastAsia="SimHei" w:hAnsi="SimHei" w:cs="SimHei" w:hint="eastAsia"/>
          <w:bCs/>
          <w:color w:val="000000" w:themeColor="text1"/>
          <w:kern w:val="0"/>
          <w:sz w:val="24"/>
          <w:szCs w:val="24"/>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196"/>
        <w:gridCol w:w="1515"/>
        <w:gridCol w:w="1652"/>
        <w:gridCol w:w="2655"/>
      </w:tblGrid>
      <w:tr w:rsidR="0094119B" w:rsidRPr="0094119B" w14:paraId="5F413BD3" w14:textId="77777777">
        <w:trPr>
          <w:jc w:val="center"/>
        </w:trPr>
        <w:tc>
          <w:tcPr>
            <w:tcW w:w="1398" w:type="dxa"/>
            <w:vMerge w:val="restart"/>
            <w:shd w:val="clear" w:color="auto" w:fill="auto"/>
            <w:vAlign w:val="center"/>
          </w:tcPr>
          <w:p w14:paraId="39459D2E" w14:textId="77777777" w:rsidR="0043012C" w:rsidRPr="0094119B" w:rsidRDefault="00000000">
            <w:pPr>
              <w:spacing w:line="360" w:lineRule="auto"/>
              <w:rPr>
                <w:color w:val="000000" w:themeColor="text1"/>
                <w:sz w:val="18"/>
                <w:szCs w:val="18"/>
              </w:rPr>
            </w:pPr>
            <w:r w:rsidRPr="0094119B">
              <w:rPr>
                <w:rFonts w:hint="eastAsia"/>
                <w:color w:val="000000" w:themeColor="text1"/>
                <w:sz w:val="18"/>
                <w:szCs w:val="18"/>
              </w:rPr>
              <w:t>课程名称</w:t>
            </w:r>
          </w:p>
        </w:tc>
        <w:tc>
          <w:tcPr>
            <w:tcW w:w="7018" w:type="dxa"/>
            <w:gridSpan w:val="4"/>
            <w:shd w:val="clear" w:color="auto" w:fill="auto"/>
            <w:vAlign w:val="center"/>
          </w:tcPr>
          <w:p w14:paraId="3EABC8C0" w14:textId="0037C451" w:rsidR="0043012C" w:rsidRPr="0094119B" w:rsidRDefault="00000000">
            <w:pPr>
              <w:spacing w:line="360" w:lineRule="auto"/>
              <w:rPr>
                <w:color w:val="000000" w:themeColor="text1"/>
                <w:sz w:val="18"/>
                <w:szCs w:val="18"/>
              </w:rPr>
            </w:pPr>
            <w:r w:rsidRPr="0094119B">
              <w:rPr>
                <w:rFonts w:hint="eastAsia"/>
                <w:color w:val="000000" w:themeColor="text1"/>
                <w:sz w:val="18"/>
                <w:szCs w:val="18"/>
              </w:rPr>
              <w:t>（中文）</w:t>
            </w:r>
            <w:r w:rsidR="003C2587" w:rsidRPr="0094119B">
              <w:rPr>
                <w:rFonts w:hint="eastAsia"/>
                <w:color w:val="000000" w:themeColor="text1"/>
                <w:sz w:val="18"/>
                <w:szCs w:val="18"/>
              </w:rPr>
              <w:t>电子</w:t>
            </w:r>
            <w:r w:rsidR="00AB51DB" w:rsidRPr="0094119B">
              <w:rPr>
                <w:rFonts w:hint="eastAsia"/>
                <w:color w:val="000000" w:themeColor="text1"/>
                <w:sz w:val="18"/>
                <w:szCs w:val="18"/>
              </w:rPr>
              <w:t>商务统计分析</w:t>
            </w:r>
          </w:p>
        </w:tc>
      </w:tr>
      <w:tr w:rsidR="0094119B" w:rsidRPr="0094119B" w14:paraId="420969B7" w14:textId="77777777">
        <w:trPr>
          <w:jc w:val="center"/>
        </w:trPr>
        <w:tc>
          <w:tcPr>
            <w:tcW w:w="1398" w:type="dxa"/>
            <w:vMerge/>
            <w:shd w:val="clear" w:color="auto" w:fill="auto"/>
            <w:vAlign w:val="center"/>
          </w:tcPr>
          <w:p w14:paraId="64A0F1D4" w14:textId="77777777" w:rsidR="0043012C" w:rsidRPr="0094119B" w:rsidRDefault="0043012C">
            <w:pPr>
              <w:spacing w:line="360" w:lineRule="auto"/>
              <w:rPr>
                <w:color w:val="000000" w:themeColor="text1"/>
                <w:sz w:val="18"/>
                <w:szCs w:val="18"/>
              </w:rPr>
            </w:pPr>
          </w:p>
        </w:tc>
        <w:tc>
          <w:tcPr>
            <w:tcW w:w="7018" w:type="dxa"/>
            <w:gridSpan w:val="4"/>
            <w:shd w:val="clear" w:color="auto" w:fill="auto"/>
            <w:vAlign w:val="center"/>
          </w:tcPr>
          <w:p w14:paraId="0D6A4C9A" w14:textId="78D4A488" w:rsidR="0043012C" w:rsidRPr="0094119B" w:rsidRDefault="00000000">
            <w:pPr>
              <w:spacing w:line="360" w:lineRule="auto"/>
              <w:rPr>
                <w:color w:val="000000" w:themeColor="text1"/>
                <w:sz w:val="18"/>
                <w:szCs w:val="18"/>
              </w:rPr>
            </w:pPr>
            <w:r w:rsidRPr="0094119B">
              <w:rPr>
                <w:rFonts w:hint="eastAsia"/>
                <w:color w:val="000000" w:themeColor="text1"/>
                <w:sz w:val="18"/>
                <w:szCs w:val="18"/>
              </w:rPr>
              <w:t>（英文）</w:t>
            </w:r>
            <w:r w:rsidR="003C2587" w:rsidRPr="0094119B">
              <w:rPr>
                <w:color w:val="000000" w:themeColor="text1"/>
                <w:sz w:val="18"/>
                <w:szCs w:val="18"/>
              </w:rPr>
              <w:t>E-commerce</w:t>
            </w:r>
            <w:r w:rsidR="00AB51DB" w:rsidRPr="0094119B">
              <w:rPr>
                <w:color w:val="000000" w:themeColor="text1"/>
                <w:sz w:val="18"/>
                <w:szCs w:val="18"/>
              </w:rPr>
              <w:t xml:space="preserve"> </w:t>
            </w:r>
            <w:r w:rsidR="00AB51DB" w:rsidRPr="0094119B">
              <w:rPr>
                <w:rFonts w:hint="eastAsia"/>
                <w:color w:val="000000" w:themeColor="text1"/>
                <w:sz w:val="18"/>
                <w:szCs w:val="18"/>
              </w:rPr>
              <w:t>Statistics</w:t>
            </w:r>
            <w:r w:rsidR="00AB51DB" w:rsidRPr="0094119B">
              <w:rPr>
                <w:color w:val="000000" w:themeColor="text1"/>
                <w:sz w:val="18"/>
                <w:szCs w:val="18"/>
              </w:rPr>
              <w:t xml:space="preserve"> </w:t>
            </w:r>
            <w:r w:rsidR="00AB51DB" w:rsidRPr="0094119B">
              <w:rPr>
                <w:rFonts w:hint="eastAsia"/>
                <w:color w:val="000000" w:themeColor="text1"/>
                <w:sz w:val="18"/>
                <w:szCs w:val="18"/>
              </w:rPr>
              <w:t>Analysis</w:t>
            </w:r>
          </w:p>
        </w:tc>
      </w:tr>
      <w:tr w:rsidR="0094119B" w:rsidRPr="0094119B" w14:paraId="144CAE06" w14:textId="77777777">
        <w:trPr>
          <w:jc w:val="center"/>
        </w:trPr>
        <w:tc>
          <w:tcPr>
            <w:tcW w:w="1398" w:type="dxa"/>
            <w:shd w:val="clear" w:color="auto" w:fill="auto"/>
            <w:vAlign w:val="center"/>
          </w:tcPr>
          <w:p w14:paraId="7E296D0A" w14:textId="77777777" w:rsidR="0043012C" w:rsidRPr="0094119B" w:rsidRDefault="00000000">
            <w:pPr>
              <w:spacing w:line="360" w:lineRule="auto"/>
              <w:rPr>
                <w:color w:val="000000" w:themeColor="text1"/>
                <w:sz w:val="18"/>
                <w:szCs w:val="18"/>
              </w:rPr>
            </w:pPr>
            <w:r w:rsidRPr="0094119B">
              <w:rPr>
                <w:rFonts w:hint="eastAsia"/>
                <w:color w:val="000000" w:themeColor="text1"/>
                <w:sz w:val="18"/>
                <w:szCs w:val="18"/>
              </w:rPr>
              <w:t>课程代码</w:t>
            </w:r>
          </w:p>
        </w:tc>
        <w:tc>
          <w:tcPr>
            <w:tcW w:w="2711" w:type="dxa"/>
            <w:gridSpan w:val="2"/>
            <w:shd w:val="clear" w:color="auto" w:fill="auto"/>
            <w:vAlign w:val="center"/>
          </w:tcPr>
          <w:p w14:paraId="1649177D" w14:textId="34E09E0C" w:rsidR="0043012C" w:rsidRPr="0094119B" w:rsidRDefault="00AB51DB">
            <w:pPr>
              <w:spacing w:line="360" w:lineRule="auto"/>
              <w:rPr>
                <w:color w:val="000000" w:themeColor="text1"/>
                <w:sz w:val="18"/>
                <w:szCs w:val="18"/>
              </w:rPr>
            </w:pPr>
            <w:r w:rsidRPr="0094119B">
              <w:rPr>
                <w:rFonts w:hint="eastAsia"/>
                <w:color w:val="000000" w:themeColor="text1"/>
                <w:sz w:val="18"/>
                <w:szCs w:val="18"/>
              </w:rPr>
              <w:t>0</w:t>
            </w:r>
            <w:r w:rsidRPr="0094119B">
              <w:rPr>
                <w:color w:val="000000" w:themeColor="text1"/>
                <w:sz w:val="18"/>
                <w:szCs w:val="18"/>
              </w:rPr>
              <w:t>489937</w:t>
            </w:r>
          </w:p>
        </w:tc>
        <w:tc>
          <w:tcPr>
            <w:tcW w:w="1652" w:type="dxa"/>
            <w:shd w:val="clear" w:color="auto" w:fill="auto"/>
            <w:vAlign w:val="center"/>
          </w:tcPr>
          <w:p w14:paraId="0D16DDD2" w14:textId="77777777" w:rsidR="0043012C" w:rsidRPr="0094119B" w:rsidRDefault="00000000">
            <w:pPr>
              <w:spacing w:line="360" w:lineRule="auto"/>
              <w:rPr>
                <w:color w:val="000000" w:themeColor="text1"/>
                <w:sz w:val="18"/>
                <w:szCs w:val="18"/>
              </w:rPr>
            </w:pPr>
            <w:r w:rsidRPr="0094119B">
              <w:rPr>
                <w:rFonts w:hint="eastAsia"/>
                <w:color w:val="000000" w:themeColor="text1"/>
                <w:sz w:val="18"/>
                <w:szCs w:val="18"/>
              </w:rPr>
              <w:t>课程性质</w:t>
            </w:r>
          </w:p>
        </w:tc>
        <w:tc>
          <w:tcPr>
            <w:tcW w:w="2655" w:type="dxa"/>
            <w:shd w:val="clear" w:color="auto" w:fill="auto"/>
            <w:vAlign w:val="center"/>
          </w:tcPr>
          <w:p w14:paraId="414878BC" w14:textId="448F590A" w:rsidR="0043012C" w:rsidRPr="0094119B" w:rsidRDefault="00000000">
            <w:pPr>
              <w:spacing w:line="360" w:lineRule="auto"/>
              <w:ind w:firstLineChars="100" w:firstLine="180"/>
              <w:rPr>
                <w:color w:val="000000" w:themeColor="text1"/>
                <w:sz w:val="18"/>
                <w:szCs w:val="18"/>
              </w:rPr>
            </w:pPr>
            <w:r w:rsidRPr="0094119B">
              <w:rPr>
                <w:rFonts w:hint="eastAsia"/>
                <w:color w:val="000000" w:themeColor="text1"/>
                <w:sz w:val="18"/>
                <w:szCs w:val="18"/>
              </w:rPr>
              <w:sym w:font="Wingdings 2" w:char="00A3"/>
            </w:r>
            <w:r w:rsidRPr="0094119B">
              <w:rPr>
                <w:rFonts w:hint="eastAsia"/>
                <w:color w:val="000000" w:themeColor="text1"/>
                <w:sz w:val="18"/>
                <w:szCs w:val="18"/>
              </w:rPr>
              <w:t>必修</w:t>
            </w:r>
            <w:r w:rsidRPr="0094119B">
              <w:rPr>
                <w:rFonts w:hint="eastAsia"/>
                <w:color w:val="000000" w:themeColor="text1"/>
                <w:sz w:val="18"/>
                <w:szCs w:val="18"/>
              </w:rPr>
              <w:t xml:space="preserve">   </w:t>
            </w:r>
            <w:r w:rsidR="00696454" w:rsidRPr="0094119B">
              <w:rPr>
                <w:rFonts w:ascii="SimSun" w:hAnsi="SimSun" w:cs="SimSun" w:hint="eastAsia"/>
                <w:color w:val="000000" w:themeColor="text1"/>
                <w:sz w:val="18"/>
                <w:szCs w:val="18"/>
              </w:rPr>
              <w:sym w:font="Wingdings 2" w:char="0052"/>
            </w:r>
            <w:r w:rsidRPr="0094119B">
              <w:rPr>
                <w:rFonts w:hint="eastAsia"/>
                <w:color w:val="000000" w:themeColor="text1"/>
                <w:sz w:val="18"/>
                <w:szCs w:val="18"/>
              </w:rPr>
              <w:t>选修</w:t>
            </w:r>
          </w:p>
        </w:tc>
      </w:tr>
      <w:tr w:rsidR="0094119B" w:rsidRPr="0094119B" w14:paraId="61290A68" w14:textId="77777777">
        <w:trPr>
          <w:jc w:val="center"/>
        </w:trPr>
        <w:tc>
          <w:tcPr>
            <w:tcW w:w="1398" w:type="dxa"/>
            <w:shd w:val="clear" w:color="auto" w:fill="auto"/>
            <w:vAlign w:val="center"/>
          </w:tcPr>
          <w:p w14:paraId="5CBCDAF8" w14:textId="77777777" w:rsidR="0043012C" w:rsidRPr="0094119B" w:rsidRDefault="00000000">
            <w:pPr>
              <w:spacing w:line="360" w:lineRule="auto"/>
              <w:rPr>
                <w:color w:val="000000" w:themeColor="text1"/>
                <w:sz w:val="18"/>
                <w:szCs w:val="18"/>
              </w:rPr>
            </w:pPr>
            <w:r w:rsidRPr="0094119B">
              <w:rPr>
                <w:rFonts w:hint="eastAsia"/>
                <w:color w:val="000000" w:themeColor="text1"/>
                <w:sz w:val="18"/>
                <w:szCs w:val="18"/>
              </w:rPr>
              <w:t>课程类型</w:t>
            </w:r>
          </w:p>
        </w:tc>
        <w:tc>
          <w:tcPr>
            <w:tcW w:w="7018" w:type="dxa"/>
            <w:gridSpan w:val="4"/>
            <w:shd w:val="clear" w:color="auto" w:fill="auto"/>
            <w:vAlign w:val="center"/>
          </w:tcPr>
          <w:p w14:paraId="54293E2D" w14:textId="77777777" w:rsidR="0043012C" w:rsidRPr="0094119B" w:rsidRDefault="00000000">
            <w:pPr>
              <w:spacing w:line="360" w:lineRule="auto"/>
              <w:ind w:left="1440" w:hangingChars="800" w:hanging="1440"/>
              <w:jc w:val="left"/>
              <w:rPr>
                <w:rFonts w:ascii="SimSun" w:hAnsi="SimSun" w:cs="SimSun"/>
                <w:color w:val="000000" w:themeColor="text1"/>
                <w:sz w:val="18"/>
                <w:szCs w:val="18"/>
              </w:rPr>
            </w:pPr>
            <w:r w:rsidRPr="0094119B">
              <w:rPr>
                <w:rFonts w:ascii="SimSun" w:hAnsi="SimSun" w:cs="SimSun" w:hint="eastAsia"/>
                <w:color w:val="000000" w:themeColor="text1"/>
                <w:sz w:val="18"/>
                <w:szCs w:val="18"/>
              </w:rPr>
              <w:sym w:font="Wingdings 2" w:char="00A3"/>
            </w:r>
            <w:r w:rsidRPr="0094119B">
              <w:rPr>
                <w:rFonts w:ascii="SimSun" w:hAnsi="SimSun" w:cs="SimSun" w:hint="eastAsia"/>
                <w:color w:val="000000" w:themeColor="text1"/>
                <w:sz w:val="18"/>
                <w:szCs w:val="18"/>
              </w:rPr>
              <w:t xml:space="preserve">思想政治理论课                      </w:t>
            </w:r>
            <w:r w:rsidRPr="0094119B">
              <w:rPr>
                <w:rFonts w:ascii="SimSun" w:hAnsi="SimSun" w:cs="SimSun" w:hint="eastAsia"/>
                <w:color w:val="000000" w:themeColor="text1"/>
                <w:sz w:val="18"/>
                <w:szCs w:val="18"/>
              </w:rPr>
              <w:sym w:font="Wingdings 2" w:char="00A3"/>
            </w:r>
            <w:r w:rsidRPr="0094119B">
              <w:rPr>
                <w:rFonts w:ascii="SimSun" w:hAnsi="SimSun" w:cs="SimSun" w:hint="eastAsia"/>
                <w:color w:val="000000" w:themeColor="text1"/>
                <w:sz w:val="18"/>
                <w:szCs w:val="18"/>
              </w:rPr>
              <w:t>通识课程</w:t>
            </w:r>
          </w:p>
          <w:p w14:paraId="4D431545" w14:textId="77777777" w:rsidR="0043012C" w:rsidRPr="0094119B" w:rsidRDefault="00000000">
            <w:pPr>
              <w:spacing w:line="360" w:lineRule="auto"/>
              <w:rPr>
                <w:rFonts w:ascii="SimSun" w:hAnsi="SimSun" w:cs="SimSun"/>
                <w:color w:val="000000" w:themeColor="text1"/>
                <w:sz w:val="18"/>
                <w:szCs w:val="18"/>
              </w:rPr>
            </w:pPr>
            <w:r w:rsidRPr="0094119B">
              <w:rPr>
                <w:rFonts w:ascii="SimSun" w:hAnsi="SimSun" w:cs="SimSun" w:hint="eastAsia"/>
                <w:color w:val="000000" w:themeColor="text1"/>
                <w:sz w:val="18"/>
                <w:szCs w:val="18"/>
              </w:rPr>
              <w:sym w:font="Wingdings 2" w:char="00A3"/>
            </w:r>
            <w:r w:rsidRPr="0094119B">
              <w:rPr>
                <w:rFonts w:ascii="SimSun" w:hAnsi="SimSun" w:cs="SimSun" w:hint="eastAsia"/>
                <w:color w:val="000000" w:themeColor="text1"/>
                <w:sz w:val="18"/>
                <w:szCs w:val="18"/>
              </w:rPr>
              <w:t xml:space="preserve">专业基础课程                        </w:t>
            </w:r>
            <w:r w:rsidRPr="0094119B">
              <w:rPr>
                <w:rFonts w:ascii="SimSun" w:hAnsi="SimSun" w:cs="SimSun" w:hint="eastAsia"/>
                <w:color w:val="000000" w:themeColor="text1"/>
                <w:sz w:val="18"/>
                <w:szCs w:val="18"/>
              </w:rPr>
              <w:sym w:font="Wingdings 2" w:char="00A3"/>
            </w:r>
            <w:r w:rsidRPr="0094119B">
              <w:rPr>
                <w:rFonts w:ascii="SimSun" w:hAnsi="SimSun" w:cs="SimSun" w:hint="eastAsia"/>
                <w:color w:val="000000" w:themeColor="text1"/>
                <w:sz w:val="18"/>
                <w:szCs w:val="18"/>
              </w:rPr>
              <w:t>专业核心课程</w:t>
            </w:r>
          </w:p>
          <w:p w14:paraId="2193D880" w14:textId="34A97BE2" w:rsidR="0043012C" w:rsidRPr="0094119B" w:rsidRDefault="00696454">
            <w:pPr>
              <w:spacing w:line="360" w:lineRule="auto"/>
              <w:ind w:left="1440" w:hangingChars="800" w:hanging="1440"/>
              <w:jc w:val="left"/>
              <w:rPr>
                <w:rFonts w:ascii="SimSun" w:hAnsi="SimSun" w:cs="SimSun"/>
                <w:color w:val="000000" w:themeColor="text1"/>
                <w:sz w:val="18"/>
                <w:szCs w:val="18"/>
              </w:rPr>
            </w:pPr>
            <w:r w:rsidRPr="0094119B">
              <w:rPr>
                <w:rFonts w:ascii="SimSun" w:hAnsi="SimSun" w:cs="SimSun" w:hint="eastAsia"/>
                <w:color w:val="000000" w:themeColor="text1"/>
                <w:sz w:val="18"/>
                <w:szCs w:val="18"/>
              </w:rPr>
              <w:sym w:font="Wingdings 2" w:char="0052"/>
            </w:r>
            <w:r w:rsidR="001F0896" w:rsidRPr="0094119B">
              <w:rPr>
                <w:rFonts w:ascii="SimSun" w:hAnsi="SimSun" w:cs="SimSun" w:hint="eastAsia"/>
                <w:color w:val="000000" w:themeColor="text1"/>
                <w:sz w:val="18"/>
                <w:szCs w:val="18"/>
              </w:rPr>
              <w:t xml:space="preserve">专业方向（选修）课程               </w:t>
            </w:r>
            <w:r w:rsidR="001F0896" w:rsidRPr="0094119B">
              <w:rPr>
                <w:rFonts w:ascii="SimSun" w:hAnsi="SimSun" w:cs="SimSun" w:hint="eastAsia"/>
                <w:color w:val="000000" w:themeColor="text1"/>
                <w:sz w:val="18"/>
                <w:szCs w:val="18"/>
              </w:rPr>
              <w:sym w:font="Wingdings 2" w:char="00A3"/>
            </w:r>
            <w:r w:rsidR="001F0896" w:rsidRPr="0094119B">
              <w:rPr>
                <w:rFonts w:ascii="SimSun" w:hAnsi="SimSun" w:cs="SimSun" w:hint="eastAsia"/>
                <w:color w:val="000000" w:themeColor="text1"/>
                <w:sz w:val="18"/>
                <w:szCs w:val="18"/>
              </w:rPr>
              <w:t>集中性实践课程</w:t>
            </w:r>
          </w:p>
          <w:p w14:paraId="3FE57793" w14:textId="77777777" w:rsidR="0043012C" w:rsidRPr="0094119B" w:rsidRDefault="00000000">
            <w:pPr>
              <w:spacing w:line="360" w:lineRule="auto"/>
              <w:rPr>
                <w:rFonts w:ascii="SimSun" w:hAnsi="SimSun" w:cs="SimSun"/>
                <w:color w:val="000000" w:themeColor="text1"/>
                <w:sz w:val="18"/>
                <w:szCs w:val="18"/>
              </w:rPr>
            </w:pPr>
            <w:r w:rsidRPr="0094119B">
              <w:rPr>
                <w:rFonts w:ascii="SimSun" w:hAnsi="SimSun" w:cs="SimSun" w:hint="eastAsia"/>
                <w:color w:val="000000" w:themeColor="text1"/>
                <w:sz w:val="18"/>
                <w:szCs w:val="18"/>
              </w:rPr>
              <w:sym w:font="Wingdings 2" w:char="00A3"/>
            </w:r>
            <w:r w:rsidRPr="0094119B">
              <w:rPr>
                <w:rFonts w:ascii="SimSun" w:hAnsi="SimSun" w:cs="SimSun" w:hint="eastAsia"/>
                <w:color w:val="000000" w:themeColor="text1"/>
                <w:sz w:val="18"/>
                <w:szCs w:val="18"/>
              </w:rPr>
              <w:t xml:space="preserve">创新创业与劳动教育课程              </w:t>
            </w:r>
            <w:r w:rsidRPr="0094119B">
              <w:rPr>
                <w:rFonts w:ascii="SimSun" w:hAnsi="SimSun" w:cs="SimSun" w:hint="eastAsia"/>
                <w:color w:val="000000" w:themeColor="text1"/>
                <w:sz w:val="18"/>
                <w:szCs w:val="18"/>
              </w:rPr>
              <w:sym w:font="Wingdings 2" w:char="00A3"/>
            </w:r>
            <w:r w:rsidRPr="0094119B">
              <w:rPr>
                <w:rFonts w:ascii="SimSun" w:hAnsi="SimSun" w:cs="SimSun" w:hint="eastAsia"/>
                <w:color w:val="000000" w:themeColor="text1"/>
                <w:sz w:val="18"/>
                <w:szCs w:val="18"/>
              </w:rPr>
              <w:t>通识扩展课程</w:t>
            </w:r>
          </w:p>
        </w:tc>
      </w:tr>
      <w:tr w:rsidR="0094119B" w:rsidRPr="0094119B" w14:paraId="7832A8A0" w14:textId="77777777">
        <w:trPr>
          <w:jc w:val="center"/>
        </w:trPr>
        <w:tc>
          <w:tcPr>
            <w:tcW w:w="1398" w:type="dxa"/>
            <w:shd w:val="clear" w:color="auto" w:fill="auto"/>
            <w:vAlign w:val="center"/>
          </w:tcPr>
          <w:p w14:paraId="7E8126F9" w14:textId="77777777" w:rsidR="0043012C" w:rsidRPr="0094119B" w:rsidRDefault="00000000">
            <w:pPr>
              <w:spacing w:line="360" w:lineRule="auto"/>
              <w:rPr>
                <w:color w:val="000000" w:themeColor="text1"/>
                <w:sz w:val="18"/>
                <w:szCs w:val="18"/>
              </w:rPr>
            </w:pPr>
            <w:r w:rsidRPr="0094119B">
              <w:rPr>
                <w:rFonts w:hint="eastAsia"/>
                <w:color w:val="000000" w:themeColor="text1"/>
                <w:sz w:val="18"/>
                <w:szCs w:val="18"/>
              </w:rPr>
              <w:t>考核方式</w:t>
            </w:r>
          </w:p>
        </w:tc>
        <w:tc>
          <w:tcPr>
            <w:tcW w:w="7018" w:type="dxa"/>
            <w:gridSpan w:val="4"/>
            <w:shd w:val="clear" w:color="auto" w:fill="auto"/>
            <w:vAlign w:val="center"/>
          </w:tcPr>
          <w:p w14:paraId="3BC10D94" w14:textId="6DF62877" w:rsidR="0043012C" w:rsidRPr="0094119B" w:rsidRDefault="00000000">
            <w:pPr>
              <w:spacing w:line="360" w:lineRule="auto"/>
              <w:rPr>
                <w:rFonts w:ascii="SimSun" w:hAnsi="SimSun" w:cs="SimSun"/>
                <w:color w:val="000000" w:themeColor="text1"/>
                <w:sz w:val="18"/>
                <w:szCs w:val="18"/>
              </w:rPr>
            </w:pPr>
            <w:r w:rsidRPr="0094119B">
              <w:rPr>
                <w:rFonts w:ascii="SimSun" w:hAnsi="SimSun" w:cs="SimSun" w:hint="eastAsia"/>
                <w:color w:val="000000" w:themeColor="text1"/>
                <w:sz w:val="18"/>
                <w:szCs w:val="18"/>
              </w:rPr>
              <w:sym w:font="Wingdings 2" w:char="00A3"/>
            </w:r>
            <w:r w:rsidRPr="0094119B">
              <w:rPr>
                <w:rFonts w:ascii="SimSun" w:hAnsi="SimSun" w:cs="SimSun" w:hint="eastAsia"/>
                <w:color w:val="000000" w:themeColor="text1"/>
                <w:sz w:val="18"/>
                <w:szCs w:val="18"/>
              </w:rPr>
              <w:t xml:space="preserve">考试        </w:t>
            </w:r>
            <w:r w:rsidR="00696454" w:rsidRPr="0094119B">
              <w:rPr>
                <w:rFonts w:ascii="SimSun" w:hAnsi="SimSun" w:cs="SimSun" w:hint="eastAsia"/>
                <w:color w:val="000000" w:themeColor="text1"/>
                <w:sz w:val="18"/>
                <w:szCs w:val="18"/>
              </w:rPr>
              <w:sym w:font="Wingdings 2" w:char="0052"/>
            </w:r>
            <w:r w:rsidRPr="0094119B">
              <w:rPr>
                <w:rFonts w:ascii="SimSun" w:hAnsi="SimSun" w:cs="SimSun" w:hint="eastAsia"/>
                <w:color w:val="000000" w:themeColor="text1"/>
                <w:sz w:val="18"/>
                <w:szCs w:val="18"/>
              </w:rPr>
              <w:t xml:space="preserve">考查     </w:t>
            </w:r>
          </w:p>
        </w:tc>
      </w:tr>
      <w:tr w:rsidR="0094119B" w:rsidRPr="0094119B" w14:paraId="3A00D5BE" w14:textId="77777777">
        <w:trPr>
          <w:jc w:val="center"/>
        </w:trPr>
        <w:tc>
          <w:tcPr>
            <w:tcW w:w="1398" w:type="dxa"/>
            <w:shd w:val="clear" w:color="auto" w:fill="auto"/>
            <w:vAlign w:val="center"/>
          </w:tcPr>
          <w:p w14:paraId="4A7BF55D" w14:textId="77777777" w:rsidR="0043012C" w:rsidRPr="0094119B" w:rsidRDefault="00000000">
            <w:pPr>
              <w:spacing w:line="360" w:lineRule="auto"/>
              <w:rPr>
                <w:color w:val="000000" w:themeColor="text1"/>
                <w:sz w:val="18"/>
                <w:szCs w:val="18"/>
              </w:rPr>
            </w:pPr>
            <w:r w:rsidRPr="0094119B">
              <w:rPr>
                <w:rFonts w:hint="eastAsia"/>
                <w:color w:val="000000" w:themeColor="text1"/>
                <w:sz w:val="18"/>
                <w:szCs w:val="18"/>
              </w:rPr>
              <w:t>适用专业</w:t>
            </w:r>
          </w:p>
        </w:tc>
        <w:tc>
          <w:tcPr>
            <w:tcW w:w="7018" w:type="dxa"/>
            <w:gridSpan w:val="4"/>
            <w:shd w:val="clear" w:color="auto" w:fill="auto"/>
            <w:vAlign w:val="center"/>
          </w:tcPr>
          <w:p w14:paraId="1080D890" w14:textId="105CA777" w:rsidR="0043012C" w:rsidRPr="0094119B" w:rsidRDefault="001F0896">
            <w:pPr>
              <w:spacing w:line="360" w:lineRule="auto"/>
              <w:rPr>
                <w:color w:val="000000" w:themeColor="text1"/>
                <w:sz w:val="18"/>
                <w:szCs w:val="18"/>
              </w:rPr>
            </w:pPr>
            <w:r w:rsidRPr="0094119B">
              <w:rPr>
                <w:rFonts w:hint="eastAsia"/>
                <w:color w:val="000000" w:themeColor="text1"/>
                <w:sz w:val="18"/>
                <w:szCs w:val="18"/>
              </w:rPr>
              <w:t>经济统计学专业</w:t>
            </w:r>
          </w:p>
        </w:tc>
      </w:tr>
      <w:tr w:rsidR="0094119B" w:rsidRPr="0094119B" w14:paraId="1F3C6E9A" w14:textId="77777777">
        <w:trPr>
          <w:jc w:val="center"/>
        </w:trPr>
        <w:tc>
          <w:tcPr>
            <w:tcW w:w="1398" w:type="dxa"/>
            <w:shd w:val="clear" w:color="auto" w:fill="auto"/>
            <w:vAlign w:val="center"/>
          </w:tcPr>
          <w:p w14:paraId="4D14B429" w14:textId="77777777" w:rsidR="0043012C" w:rsidRPr="0094119B" w:rsidRDefault="00000000">
            <w:pPr>
              <w:spacing w:line="360" w:lineRule="auto"/>
              <w:rPr>
                <w:color w:val="000000" w:themeColor="text1"/>
                <w:sz w:val="18"/>
                <w:szCs w:val="18"/>
              </w:rPr>
            </w:pPr>
            <w:r w:rsidRPr="0094119B">
              <w:rPr>
                <w:rFonts w:hint="eastAsia"/>
                <w:color w:val="000000" w:themeColor="text1"/>
                <w:sz w:val="18"/>
                <w:szCs w:val="18"/>
              </w:rPr>
              <w:t>开课单位</w:t>
            </w:r>
          </w:p>
        </w:tc>
        <w:tc>
          <w:tcPr>
            <w:tcW w:w="2711" w:type="dxa"/>
            <w:gridSpan w:val="2"/>
            <w:shd w:val="clear" w:color="auto" w:fill="auto"/>
            <w:vAlign w:val="center"/>
          </w:tcPr>
          <w:p w14:paraId="2E507671" w14:textId="6F5A94A7" w:rsidR="0043012C" w:rsidRPr="0094119B" w:rsidRDefault="00AB51DB">
            <w:pPr>
              <w:spacing w:line="360" w:lineRule="auto"/>
              <w:rPr>
                <w:color w:val="000000" w:themeColor="text1"/>
                <w:sz w:val="18"/>
                <w:szCs w:val="18"/>
              </w:rPr>
            </w:pPr>
            <w:r w:rsidRPr="0094119B">
              <w:rPr>
                <w:rFonts w:hint="eastAsia"/>
                <w:color w:val="000000" w:themeColor="text1"/>
                <w:sz w:val="18"/>
                <w:szCs w:val="18"/>
              </w:rPr>
              <w:t>经济学院</w:t>
            </w:r>
          </w:p>
        </w:tc>
        <w:tc>
          <w:tcPr>
            <w:tcW w:w="1652" w:type="dxa"/>
            <w:shd w:val="clear" w:color="auto" w:fill="auto"/>
            <w:vAlign w:val="center"/>
          </w:tcPr>
          <w:p w14:paraId="5FDC95F4" w14:textId="77777777" w:rsidR="0043012C" w:rsidRPr="0094119B" w:rsidRDefault="00000000">
            <w:pPr>
              <w:spacing w:line="360" w:lineRule="auto"/>
              <w:rPr>
                <w:color w:val="000000" w:themeColor="text1"/>
                <w:sz w:val="18"/>
                <w:szCs w:val="18"/>
              </w:rPr>
            </w:pPr>
            <w:r w:rsidRPr="0094119B">
              <w:rPr>
                <w:rFonts w:hint="eastAsia"/>
                <w:color w:val="000000" w:themeColor="text1"/>
                <w:sz w:val="18"/>
                <w:szCs w:val="18"/>
              </w:rPr>
              <w:t>开课学期</w:t>
            </w:r>
          </w:p>
        </w:tc>
        <w:tc>
          <w:tcPr>
            <w:tcW w:w="2655" w:type="dxa"/>
            <w:shd w:val="clear" w:color="auto" w:fill="auto"/>
            <w:vAlign w:val="center"/>
          </w:tcPr>
          <w:p w14:paraId="2C71A7BB" w14:textId="0105C81A" w:rsidR="0043012C" w:rsidRPr="0094119B" w:rsidRDefault="00000000">
            <w:pPr>
              <w:spacing w:line="360" w:lineRule="auto"/>
              <w:rPr>
                <w:color w:val="000000" w:themeColor="text1"/>
                <w:sz w:val="18"/>
                <w:szCs w:val="18"/>
              </w:rPr>
            </w:pPr>
            <w:r w:rsidRPr="0094119B">
              <w:rPr>
                <w:rFonts w:hint="eastAsia"/>
                <w:color w:val="000000" w:themeColor="text1"/>
                <w:sz w:val="18"/>
                <w:szCs w:val="18"/>
              </w:rPr>
              <w:t>第</w:t>
            </w:r>
            <w:r w:rsidRPr="0094119B">
              <w:rPr>
                <w:rFonts w:hint="eastAsia"/>
                <w:color w:val="000000" w:themeColor="text1"/>
                <w:sz w:val="18"/>
                <w:szCs w:val="18"/>
              </w:rPr>
              <w:t>__</w:t>
            </w:r>
            <w:r w:rsidR="00AB51DB" w:rsidRPr="0094119B">
              <w:rPr>
                <w:color w:val="000000" w:themeColor="text1"/>
                <w:sz w:val="18"/>
                <w:szCs w:val="18"/>
                <w:u w:val="single"/>
              </w:rPr>
              <w:t>6</w:t>
            </w:r>
            <w:r w:rsidRPr="0094119B">
              <w:rPr>
                <w:rFonts w:hint="eastAsia"/>
                <w:color w:val="000000" w:themeColor="text1"/>
                <w:sz w:val="18"/>
                <w:szCs w:val="18"/>
              </w:rPr>
              <w:t>_</w:t>
            </w:r>
            <w:r w:rsidRPr="0094119B">
              <w:rPr>
                <w:rFonts w:hint="eastAsia"/>
                <w:color w:val="000000" w:themeColor="text1"/>
                <w:sz w:val="18"/>
                <w:szCs w:val="18"/>
              </w:rPr>
              <w:t>学期</w:t>
            </w:r>
          </w:p>
        </w:tc>
      </w:tr>
      <w:tr w:rsidR="0094119B" w:rsidRPr="0094119B" w14:paraId="7573F599" w14:textId="77777777">
        <w:trPr>
          <w:jc w:val="center"/>
        </w:trPr>
        <w:tc>
          <w:tcPr>
            <w:tcW w:w="1398" w:type="dxa"/>
            <w:shd w:val="clear" w:color="auto" w:fill="auto"/>
            <w:vAlign w:val="center"/>
          </w:tcPr>
          <w:p w14:paraId="6C6BD03A" w14:textId="77777777" w:rsidR="0043012C" w:rsidRPr="0094119B" w:rsidRDefault="00000000">
            <w:pPr>
              <w:spacing w:line="360" w:lineRule="auto"/>
              <w:rPr>
                <w:color w:val="000000" w:themeColor="text1"/>
                <w:sz w:val="18"/>
                <w:szCs w:val="18"/>
              </w:rPr>
            </w:pPr>
            <w:r w:rsidRPr="0094119B">
              <w:rPr>
                <w:rFonts w:hint="eastAsia"/>
                <w:color w:val="000000" w:themeColor="text1"/>
                <w:sz w:val="18"/>
                <w:szCs w:val="18"/>
              </w:rPr>
              <w:t>学时学分</w:t>
            </w:r>
          </w:p>
        </w:tc>
        <w:tc>
          <w:tcPr>
            <w:tcW w:w="1196" w:type="dxa"/>
            <w:shd w:val="clear" w:color="auto" w:fill="auto"/>
            <w:vAlign w:val="center"/>
          </w:tcPr>
          <w:p w14:paraId="7F202971" w14:textId="42B03155" w:rsidR="0043012C" w:rsidRPr="0094119B" w:rsidRDefault="00000000">
            <w:pPr>
              <w:spacing w:line="360" w:lineRule="auto"/>
              <w:rPr>
                <w:color w:val="000000" w:themeColor="text1"/>
                <w:sz w:val="18"/>
                <w:szCs w:val="18"/>
              </w:rPr>
            </w:pPr>
            <w:r w:rsidRPr="0094119B">
              <w:rPr>
                <w:rFonts w:hint="eastAsia"/>
                <w:color w:val="000000" w:themeColor="text1"/>
                <w:sz w:val="18"/>
                <w:szCs w:val="18"/>
              </w:rPr>
              <w:t>学分：</w:t>
            </w:r>
            <w:r w:rsidR="00AB51DB" w:rsidRPr="0094119B">
              <w:rPr>
                <w:rFonts w:hint="eastAsia"/>
                <w:color w:val="000000" w:themeColor="text1"/>
                <w:sz w:val="18"/>
                <w:szCs w:val="18"/>
              </w:rPr>
              <w:t>2</w:t>
            </w:r>
          </w:p>
        </w:tc>
        <w:tc>
          <w:tcPr>
            <w:tcW w:w="1515" w:type="dxa"/>
            <w:shd w:val="clear" w:color="auto" w:fill="auto"/>
            <w:vAlign w:val="center"/>
          </w:tcPr>
          <w:p w14:paraId="0FE2D54E" w14:textId="04942731" w:rsidR="0043012C" w:rsidRPr="0094119B" w:rsidRDefault="00000000">
            <w:pPr>
              <w:spacing w:line="360" w:lineRule="auto"/>
              <w:rPr>
                <w:color w:val="000000" w:themeColor="text1"/>
                <w:sz w:val="18"/>
                <w:szCs w:val="18"/>
              </w:rPr>
            </w:pPr>
            <w:r w:rsidRPr="0094119B">
              <w:rPr>
                <w:rFonts w:hint="eastAsia"/>
                <w:color w:val="000000" w:themeColor="text1"/>
                <w:sz w:val="18"/>
                <w:szCs w:val="18"/>
              </w:rPr>
              <w:t>总学时：</w:t>
            </w:r>
            <w:r w:rsidR="00AB51DB" w:rsidRPr="0094119B">
              <w:rPr>
                <w:rFonts w:hint="eastAsia"/>
                <w:color w:val="000000" w:themeColor="text1"/>
                <w:sz w:val="18"/>
                <w:szCs w:val="18"/>
              </w:rPr>
              <w:t>3</w:t>
            </w:r>
            <w:r w:rsidR="00AB51DB" w:rsidRPr="0094119B">
              <w:rPr>
                <w:color w:val="000000" w:themeColor="text1"/>
                <w:sz w:val="18"/>
                <w:szCs w:val="18"/>
              </w:rPr>
              <w:t>2</w:t>
            </w:r>
          </w:p>
        </w:tc>
        <w:tc>
          <w:tcPr>
            <w:tcW w:w="1652" w:type="dxa"/>
            <w:shd w:val="clear" w:color="auto" w:fill="auto"/>
            <w:vAlign w:val="center"/>
          </w:tcPr>
          <w:p w14:paraId="0C1DD18E" w14:textId="315B2B03" w:rsidR="0043012C" w:rsidRPr="0094119B" w:rsidRDefault="00000000">
            <w:pPr>
              <w:spacing w:line="360" w:lineRule="auto"/>
              <w:rPr>
                <w:color w:val="000000" w:themeColor="text1"/>
                <w:sz w:val="18"/>
                <w:szCs w:val="18"/>
              </w:rPr>
            </w:pPr>
            <w:r w:rsidRPr="0094119B">
              <w:rPr>
                <w:rFonts w:hint="eastAsia"/>
                <w:color w:val="000000" w:themeColor="text1"/>
                <w:sz w:val="18"/>
                <w:szCs w:val="18"/>
              </w:rPr>
              <w:t>理论学时：</w:t>
            </w:r>
            <w:r w:rsidR="00AB51DB" w:rsidRPr="0094119B">
              <w:rPr>
                <w:rFonts w:hint="eastAsia"/>
                <w:color w:val="000000" w:themeColor="text1"/>
                <w:sz w:val="18"/>
                <w:szCs w:val="18"/>
              </w:rPr>
              <w:t>3</w:t>
            </w:r>
            <w:r w:rsidR="00AB51DB" w:rsidRPr="0094119B">
              <w:rPr>
                <w:color w:val="000000" w:themeColor="text1"/>
                <w:sz w:val="18"/>
                <w:szCs w:val="18"/>
              </w:rPr>
              <w:t>2</w:t>
            </w:r>
          </w:p>
        </w:tc>
        <w:tc>
          <w:tcPr>
            <w:tcW w:w="2655" w:type="dxa"/>
            <w:shd w:val="clear" w:color="auto" w:fill="auto"/>
            <w:vAlign w:val="center"/>
          </w:tcPr>
          <w:p w14:paraId="6EFCDB3F" w14:textId="118DDDEC" w:rsidR="0043012C" w:rsidRPr="0094119B" w:rsidRDefault="00000000">
            <w:pPr>
              <w:spacing w:line="360" w:lineRule="auto"/>
              <w:rPr>
                <w:color w:val="000000" w:themeColor="text1"/>
                <w:sz w:val="18"/>
                <w:szCs w:val="18"/>
              </w:rPr>
            </w:pPr>
            <w:r w:rsidRPr="0094119B">
              <w:rPr>
                <w:rFonts w:hint="eastAsia"/>
                <w:color w:val="000000" w:themeColor="text1"/>
                <w:sz w:val="18"/>
                <w:szCs w:val="18"/>
              </w:rPr>
              <w:t>实践学时：</w:t>
            </w:r>
            <w:r w:rsidR="00AB51DB" w:rsidRPr="0094119B">
              <w:rPr>
                <w:rFonts w:hint="eastAsia"/>
                <w:color w:val="000000" w:themeColor="text1"/>
                <w:sz w:val="18"/>
                <w:szCs w:val="18"/>
              </w:rPr>
              <w:t>0</w:t>
            </w:r>
          </w:p>
        </w:tc>
      </w:tr>
      <w:tr w:rsidR="0094119B" w:rsidRPr="0094119B" w14:paraId="0905A181" w14:textId="77777777">
        <w:trPr>
          <w:jc w:val="center"/>
        </w:trPr>
        <w:tc>
          <w:tcPr>
            <w:tcW w:w="1398" w:type="dxa"/>
            <w:shd w:val="clear" w:color="auto" w:fill="auto"/>
            <w:vAlign w:val="center"/>
          </w:tcPr>
          <w:p w14:paraId="7CA1D634" w14:textId="77777777" w:rsidR="0043012C" w:rsidRPr="0094119B" w:rsidRDefault="00000000">
            <w:pPr>
              <w:spacing w:line="360" w:lineRule="auto"/>
              <w:rPr>
                <w:color w:val="000000" w:themeColor="text1"/>
                <w:sz w:val="18"/>
                <w:szCs w:val="18"/>
              </w:rPr>
            </w:pPr>
            <w:r w:rsidRPr="0094119B">
              <w:rPr>
                <w:rFonts w:hint="eastAsia"/>
                <w:color w:val="000000" w:themeColor="text1"/>
                <w:sz w:val="18"/>
                <w:szCs w:val="18"/>
              </w:rPr>
              <w:t>先修课程</w:t>
            </w:r>
          </w:p>
        </w:tc>
        <w:tc>
          <w:tcPr>
            <w:tcW w:w="7018" w:type="dxa"/>
            <w:gridSpan w:val="4"/>
            <w:shd w:val="clear" w:color="auto" w:fill="auto"/>
            <w:vAlign w:val="center"/>
          </w:tcPr>
          <w:p w14:paraId="67A3912F" w14:textId="3E1348D6" w:rsidR="0043012C" w:rsidRPr="0094119B" w:rsidRDefault="00AB51DB">
            <w:pPr>
              <w:spacing w:line="360" w:lineRule="auto"/>
              <w:rPr>
                <w:color w:val="000000" w:themeColor="text1"/>
                <w:sz w:val="18"/>
                <w:szCs w:val="18"/>
              </w:rPr>
            </w:pPr>
            <w:r w:rsidRPr="0094119B">
              <w:rPr>
                <w:rFonts w:hint="eastAsia"/>
                <w:color w:val="000000" w:themeColor="text1"/>
                <w:sz w:val="18"/>
                <w:szCs w:val="18"/>
              </w:rPr>
              <w:t>概率论数理统计；统计学；计量经济学；统计分析软件</w:t>
            </w:r>
            <w:r w:rsidRPr="0094119B">
              <w:rPr>
                <w:rFonts w:hint="eastAsia"/>
                <w:color w:val="000000" w:themeColor="text1"/>
                <w:sz w:val="18"/>
                <w:szCs w:val="18"/>
              </w:rPr>
              <w:t>I</w:t>
            </w:r>
          </w:p>
        </w:tc>
      </w:tr>
    </w:tbl>
    <w:p w14:paraId="11E0B39A" w14:textId="77777777" w:rsidR="005B393E" w:rsidRPr="0094119B" w:rsidRDefault="005B393E">
      <w:pPr>
        <w:widowControl/>
        <w:spacing w:before="100" w:after="100" w:line="400" w:lineRule="exact"/>
        <w:jc w:val="left"/>
        <w:rPr>
          <w:rFonts w:ascii="SimHei" w:eastAsia="SimHei" w:hAnsi="SimHei" w:cs="SimHei"/>
          <w:bCs/>
          <w:color w:val="000000" w:themeColor="text1"/>
          <w:kern w:val="0"/>
          <w:sz w:val="24"/>
          <w:szCs w:val="24"/>
        </w:rPr>
      </w:pPr>
    </w:p>
    <w:p w14:paraId="381174C8" w14:textId="702D3896" w:rsidR="0043012C" w:rsidRPr="0094119B" w:rsidRDefault="00000000">
      <w:pPr>
        <w:widowControl/>
        <w:spacing w:before="100" w:after="100" w:line="400" w:lineRule="exact"/>
        <w:jc w:val="left"/>
        <w:rPr>
          <w:rFonts w:ascii="SimHei" w:eastAsia="SimHei" w:hAnsi="SimHei" w:cs="SimHei"/>
          <w:bCs/>
          <w:color w:val="000000" w:themeColor="text1"/>
          <w:kern w:val="0"/>
          <w:sz w:val="24"/>
          <w:szCs w:val="24"/>
        </w:rPr>
      </w:pPr>
      <w:r w:rsidRPr="0094119B">
        <w:rPr>
          <w:rFonts w:ascii="SimHei" w:eastAsia="SimHei" w:hAnsi="SimHei" w:cs="SimHei" w:hint="eastAsia"/>
          <w:bCs/>
          <w:color w:val="000000" w:themeColor="text1"/>
          <w:kern w:val="0"/>
          <w:sz w:val="24"/>
          <w:szCs w:val="24"/>
        </w:rPr>
        <w:t>二、课程简介（性质、内容、任务)</w:t>
      </w:r>
    </w:p>
    <w:p w14:paraId="10B9E8DD" w14:textId="4F6FD047" w:rsidR="0043012C" w:rsidRPr="0094119B" w:rsidRDefault="00000000">
      <w:pPr>
        <w:spacing w:beforeLines="50" w:before="156" w:afterLines="50" w:after="156" w:line="400" w:lineRule="exact"/>
        <w:ind w:firstLineChars="200" w:firstLine="420"/>
        <w:rPr>
          <w:rFonts w:ascii="SimSun"/>
          <w:color w:val="000000" w:themeColor="text1"/>
        </w:rPr>
      </w:pPr>
      <w:r w:rsidRPr="0094119B">
        <w:rPr>
          <w:rFonts w:ascii="SimSun" w:hint="eastAsia"/>
          <w:color w:val="000000" w:themeColor="text1"/>
        </w:rPr>
        <w:t>性质：《</w:t>
      </w:r>
      <w:r w:rsidR="003C2587" w:rsidRPr="0094119B">
        <w:rPr>
          <w:rFonts w:ascii="SimSun" w:hint="eastAsia"/>
          <w:color w:val="000000" w:themeColor="text1"/>
        </w:rPr>
        <w:t>电子</w:t>
      </w:r>
      <w:r w:rsidR="00AB51DB" w:rsidRPr="0094119B">
        <w:rPr>
          <w:rFonts w:ascii="SimSun" w:hint="eastAsia"/>
          <w:color w:val="000000" w:themeColor="text1"/>
        </w:rPr>
        <w:t>商务统计分析</w:t>
      </w:r>
      <w:r w:rsidRPr="0094119B">
        <w:rPr>
          <w:rFonts w:ascii="SimSun" w:hint="eastAsia"/>
          <w:color w:val="000000" w:themeColor="text1"/>
        </w:rPr>
        <w:t>》是</w:t>
      </w:r>
      <w:r w:rsidR="004872C3" w:rsidRPr="0094119B">
        <w:rPr>
          <w:rFonts w:ascii="SimSun" w:hint="eastAsia"/>
          <w:color w:val="000000" w:themeColor="text1"/>
        </w:rPr>
        <w:t>经济统计学</w:t>
      </w:r>
      <w:r w:rsidRPr="0094119B">
        <w:rPr>
          <w:rFonts w:ascii="SimSun" w:hint="eastAsia"/>
          <w:color w:val="000000" w:themeColor="text1"/>
        </w:rPr>
        <w:t>专业的一门专业方向课。</w:t>
      </w:r>
    </w:p>
    <w:p w14:paraId="47270F59" w14:textId="3C4C1678" w:rsidR="0043012C" w:rsidRPr="0094119B" w:rsidRDefault="00000000">
      <w:pPr>
        <w:spacing w:beforeLines="50" w:before="156" w:afterLines="50" w:after="156" w:line="400" w:lineRule="exact"/>
        <w:ind w:firstLineChars="200" w:firstLine="420"/>
        <w:rPr>
          <w:rFonts w:ascii="SimSun"/>
          <w:color w:val="000000" w:themeColor="text1"/>
        </w:rPr>
      </w:pPr>
      <w:r w:rsidRPr="0094119B">
        <w:rPr>
          <w:rFonts w:ascii="SimSun" w:hint="eastAsia"/>
          <w:color w:val="000000" w:themeColor="text1"/>
        </w:rPr>
        <w:t>内容：本课程主要介绍</w:t>
      </w:r>
      <w:r w:rsidR="004872C3" w:rsidRPr="0094119B">
        <w:rPr>
          <w:rFonts w:ascii="SimSun" w:hint="eastAsia"/>
          <w:color w:val="000000" w:themeColor="text1"/>
        </w:rPr>
        <w:t>在商务场景下开展数据分析</w:t>
      </w:r>
      <w:r w:rsidR="00367B76" w:rsidRPr="0094119B">
        <w:rPr>
          <w:rFonts w:ascii="SimSun" w:hint="eastAsia"/>
          <w:color w:val="000000" w:themeColor="text1"/>
        </w:rPr>
        <w:t>各环节的基本</w:t>
      </w:r>
      <w:r w:rsidR="006A537A" w:rsidRPr="0094119B">
        <w:rPr>
          <w:rFonts w:ascii="SimSun" w:hint="eastAsia"/>
          <w:color w:val="000000" w:themeColor="text1"/>
        </w:rPr>
        <w:t>流程和方法，以及商业数据分析具体应用</w:t>
      </w:r>
      <w:r w:rsidR="00367B76" w:rsidRPr="0094119B">
        <w:rPr>
          <w:rFonts w:ascii="SimSun" w:hint="eastAsia"/>
          <w:color w:val="000000" w:themeColor="text1"/>
        </w:rPr>
        <w:t>等内容</w:t>
      </w:r>
      <w:r w:rsidRPr="0094119B">
        <w:rPr>
          <w:rFonts w:ascii="SimSun" w:hint="eastAsia"/>
          <w:color w:val="000000" w:themeColor="text1"/>
        </w:rPr>
        <w:t>。</w:t>
      </w:r>
    </w:p>
    <w:p w14:paraId="4084917D" w14:textId="32D02854" w:rsidR="0043012C" w:rsidRPr="0094119B" w:rsidRDefault="00000000">
      <w:pPr>
        <w:spacing w:beforeLines="50" w:before="156" w:afterLines="50" w:after="156" w:line="400" w:lineRule="exact"/>
        <w:ind w:firstLineChars="200" w:firstLine="420"/>
        <w:rPr>
          <w:rFonts w:ascii="SimSun"/>
          <w:color w:val="000000" w:themeColor="text1"/>
        </w:rPr>
      </w:pPr>
      <w:r w:rsidRPr="0094119B">
        <w:rPr>
          <w:rFonts w:ascii="SimSun" w:hint="eastAsia"/>
          <w:color w:val="000000" w:themeColor="text1"/>
        </w:rPr>
        <w:t>任务：通过本课程的学习，学生可以了解</w:t>
      </w:r>
      <w:r w:rsidR="001C57D0" w:rsidRPr="0094119B">
        <w:rPr>
          <w:rFonts w:ascii="SimSun" w:hint="eastAsia"/>
          <w:color w:val="000000" w:themeColor="text1"/>
        </w:rPr>
        <w:t>商务数据分析的基本流程</w:t>
      </w:r>
      <w:r w:rsidRPr="0094119B">
        <w:rPr>
          <w:rFonts w:ascii="SimSun" w:hint="eastAsia"/>
          <w:color w:val="000000" w:themeColor="text1"/>
        </w:rPr>
        <w:t>,掌握</w:t>
      </w:r>
      <w:r w:rsidR="001C57D0" w:rsidRPr="0094119B">
        <w:rPr>
          <w:rFonts w:ascii="SimSun" w:hint="eastAsia"/>
          <w:color w:val="000000" w:themeColor="text1"/>
        </w:rPr>
        <w:t>开展商务统计分析各环节的相关理论</w:t>
      </w:r>
      <w:r w:rsidRPr="0094119B">
        <w:rPr>
          <w:rFonts w:ascii="SimSun" w:hint="eastAsia"/>
          <w:color w:val="000000" w:themeColor="text1"/>
        </w:rPr>
        <w:t>,具备</w:t>
      </w:r>
      <w:r w:rsidR="001C57D0" w:rsidRPr="0094119B">
        <w:rPr>
          <w:rFonts w:ascii="SimSun" w:hint="eastAsia"/>
          <w:color w:val="000000" w:themeColor="text1"/>
        </w:rPr>
        <w:t>针对商务场景提出问题分析问题解决问题的</w:t>
      </w:r>
      <w:r w:rsidRPr="0094119B">
        <w:rPr>
          <w:rFonts w:ascii="SimSun" w:hint="eastAsia"/>
          <w:color w:val="000000" w:themeColor="text1"/>
        </w:rPr>
        <w:t>能力。</w:t>
      </w:r>
    </w:p>
    <w:p w14:paraId="438FBC02" w14:textId="77777777" w:rsidR="005B393E" w:rsidRPr="0094119B" w:rsidRDefault="005B393E">
      <w:pPr>
        <w:widowControl/>
        <w:spacing w:before="100" w:after="100" w:line="400" w:lineRule="exact"/>
        <w:jc w:val="left"/>
        <w:rPr>
          <w:rFonts w:ascii="SimHei" w:eastAsia="SimHei" w:hAnsi="SimHei" w:cs="SimHei"/>
          <w:bCs/>
          <w:color w:val="000000" w:themeColor="text1"/>
          <w:kern w:val="0"/>
          <w:sz w:val="24"/>
          <w:szCs w:val="24"/>
        </w:rPr>
      </w:pPr>
    </w:p>
    <w:p w14:paraId="38CE3F2E" w14:textId="7456DE01" w:rsidR="0043012C" w:rsidRPr="0094119B" w:rsidRDefault="00000000">
      <w:pPr>
        <w:widowControl/>
        <w:spacing w:before="100" w:after="100" w:line="400" w:lineRule="exact"/>
        <w:jc w:val="left"/>
        <w:rPr>
          <w:rFonts w:ascii="SimHei" w:eastAsia="SimHei" w:hAnsi="SimHei" w:cs="SimHei"/>
          <w:bCs/>
          <w:color w:val="000000" w:themeColor="text1"/>
          <w:kern w:val="0"/>
          <w:sz w:val="24"/>
          <w:szCs w:val="24"/>
        </w:rPr>
      </w:pPr>
      <w:r w:rsidRPr="0094119B">
        <w:rPr>
          <w:rFonts w:ascii="SimHei" w:eastAsia="SimHei" w:hAnsi="SimHei" w:cs="SimHei" w:hint="eastAsia"/>
          <w:bCs/>
          <w:color w:val="000000" w:themeColor="text1"/>
          <w:kern w:val="0"/>
          <w:sz w:val="24"/>
          <w:szCs w:val="24"/>
        </w:rPr>
        <w:t>三、课程目标</w:t>
      </w:r>
    </w:p>
    <w:p w14:paraId="3B28DB9B" w14:textId="149A85C7" w:rsidR="0043012C" w:rsidRPr="0094119B" w:rsidRDefault="00000000" w:rsidP="001C57D0">
      <w:pPr>
        <w:spacing w:beforeLines="50" w:before="156" w:afterLines="50" w:after="156" w:line="400" w:lineRule="exact"/>
        <w:ind w:firstLineChars="200" w:firstLine="420"/>
        <w:rPr>
          <w:rFonts w:ascii="SimSun"/>
          <w:color w:val="000000" w:themeColor="text1"/>
        </w:rPr>
      </w:pPr>
      <w:r w:rsidRPr="0094119B">
        <w:rPr>
          <w:rFonts w:ascii="SimSun"/>
          <w:color w:val="000000" w:themeColor="text1"/>
        </w:rPr>
        <w:lastRenderedPageBreak/>
        <w:t>本课程的任务是通过课堂教学和实验教学，使学生获得</w:t>
      </w:r>
      <w:r w:rsidR="001C57D0" w:rsidRPr="0094119B">
        <w:rPr>
          <w:rFonts w:ascii="SimSun" w:hint="eastAsia"/>
          <w:color w:val="000000" w:themeColor="text1"/>
        </w:rPr>
        <w:t>商务</w:t>
      </w:r>
      <w:r w:rsidRPr="0094119B">
        <w:rPr>
          <w:rFonts w:ascii="SimSun"/>
          <w:color w:val="000000" w:themeColor="text1"/>
        </w:rPr>
        <w:t>领域</w:t>
      </w:r>
      <w:r w:rsidR="001C57D0" w:rsidRPr="0094119B">
        <w:rPr>
          <w:rFonts w:ascii="SimSun" w:hint="eastAsia"/>
          <w:color w:val="000000" w:themeColor="text1"/>
        </w:rPr>
        <w:t>数据分析</w:t>
      </w:r>
      <w:r w:rsidRPr="0094119B">
        <w:rPr>
          <w:rFonts w:ascii="SimSun"/>
          <w:color w:val="000000" w:themeColor="text1"/>
        </w:rPr>
        <w:t>的基本知识，提高学生分析</w:t>
      </w:r>
      <w:r w:rsidRPr="0094119B">
        <w:rPr>
          <w:rFonts w:ascii="SimSun" w:hint="eastAsia"/>
          <w:color w:val="000000" w:themeColor="text1"/>
        </w:rPr>
        <w:t>和</w:t>
      </w:r>
      <w:r w:rsidRPr="0094119B">
        <w:rPr>
          <w:rFonts w:ascii="SimSun"/>
          <w:color w:val="000000" w:themeColor="text1"/>
        </w:rPr>
        <w:t>解决</w:t>
      </w:r>
      <w:r w:rsidR="001C57D0" w:rsidRPr="0094119B">
        <w:rPr>
          <w:rFonts w:ascii="SimSun" w:hint="eastAsia"/>
          <w:color w:val="000000" w:themeColor="text1"/>
        </w:rPr>
        <w:t>统计理论在商务场景下应用</w:t>
      </w:r>
      <w:r w:rsidRPr="0094119B">
        <w:rPr>
          <w:rFonts w:ascii="SimSun"/>
          <w:color w:val="000000" w:themeColor="text1"/>
        </w:rPr>
        <w:t>的能力，支撑专业学习成果中相应指标点的达成。</w:t>
      </w:r>
    </w:p>
    <w:p w14:paraId="4AC6FA69" w14:textId="77777777" w:rsidR="005B393E" w:rsidRPr="0094119B" w:rsidRDefault="00000000" w:rsidP="005B393E">
      <w:pPr>
        <w:spacing w:beforeLines="50" w:before="156" w:afterLines="50" w:after="156" w:line="400" w:lineRule="exact"/>
        <w:ind w:firstLineChars="200" w:firstLine="420"/>
        <w:rPr>
          <w:rFonts w:ascii="SimSun" w:hAnsi="SimSun"/>
          <w:color w:val="000000" w:themeColor="text1"/>
          <w:szCs w:val="24"/>
        </w:rPr>
      </w:pPr>
      <w:r w:rsidRPr="0094119B">
        <w:rPr>
          <w:rFonts w:ascii="SimSun" w:hint="eastAsia"/>
          <w:color w:val="000000" w:themeColor="text1"/>
        </w:rPr>
        <w:t>通过本课程学习，预期学生可以具备以下知识、技能或素养：</w:t>
      </w:r>
    </w:p>
    <w:p w14:paraId="1A1895AA" w14:textId="425A572A" w:rsidR="005B393E" w:rsidRPr="0094119B" w:rsidRDefault="00000000" w:rsidP="005B393E">
      <w:pPr>
        <w:spacing w:beforeLines="50" w:before="156" w:afterLines="50" w:after="156" w:line="400" w:lineRule="exact"/>
        <w:ind w:firstLineChars="200" w:firstLine="420"/>
        <w:rPr>
          <w:rFonts w:ascii="SimSun" w:hAnsi="SimSun"/>
          <w:color w:val="000000" w:themeColor="text1"/>
          <w:szCs w:val="24"/>
        </w:rPr>
      </w:pPr>
      <w:r w:rsidRPr="0094119B">
        <w:rPr>
          <w:rFonts w:ascii="SimSun" w:hAnsi="SimSun" w:hint="eastAsia"/>
          <w:color w:val="000000" w:themeColor="text1"/>
          <w:szCs w:val="24"/>
        </w:rPr>
        <w:t>课程目标1（L01）：</w:t>
      </w:r>
      <w:r w:rsidR="006A537A" w:rsidRPr="0094119B">
        <w:rPr>
          <w:rFonts w:ascii="SimSun" w:hAnsi="SimSun" w:hint="eastAsia"/>
          <w:color w:val="000000" w:themeColor="text1"/>
          <w:szCs w:val="24"/>
        </w:rPr>
        <w:t>理解商务数据分析的概念、作用、应用场景等基本概念，并且熟练掌握开展商务数据分析模型和分析方法。</w:t>
      </w:r>
    </w:p>
    <w:p w14:paraId="633F8FF2" w14:textId="6EE0A816" w:rsidR="005B393E" w:rsidRPr="0094119B" w:rsidRDefault="001C57D0" w:rsidP="005B393E">
      <w:pPr>
        <w:spacing w:beforeLines="50" w:before="156" w:afterLines="50" w:after="156" w:line="400" w:lineRule="exact"/>
        <w:ind w:firstLineChars="200" w:firstLine="420"/>
        <w:rPr>
          <w:rFonts w:ascii="SimSun" w:hAnsi="SimSun"/>
          <w:color w:val="000000" w:themeColor="text1"/>
          <w:szCs w:val="24"/>
        </w:rPr>
      </w:pPr>
      <w:r w:rsidRPr="0094119B">
        <w:rPr>
          <w:rFonts w:ascii="SimSun" w:hAnsi="SimSun" w:hint="eastAsia"/>
          <w:color w:val="000000" w:themeColor="text1"/>
          <w:szCs w:val="24"/>
        </w:rPr>
        <w:t>课程目标2（L02）：</w:t>
      </w:r>
      <w:r w:rsidR="006A537A" w:rsidRPr="0094119B">
        <w:rPr>
          <w:rFonts w:ascii="SimSun" w:hAnsi="SimSun" w:hint="eastAsia"/>
          <w:color w:val="000000" w:themeColor="text1"/>
          <w:szCs w:val="24"/>
        </w:rPr>
        <w:t>熟练运用商务数据采集方式基本知识，对网页数据和问卷数据展开搜集，并且能够对获取的数据开展清洗与预处理。</w:t>
      </w:r>
    </w:p>
    <w:p w14:paraId="6CB7056E" w14:textId="0EF57BF4" w:rsidR="0043012C" w:rsidRPr="0094119B" w:rsidRDefault="001C57D0" w:rsidP="007251E2">
      <w:pPr>
        <w:spacing w:beforeLines="50" w:before="156" w:afterLines="50" w:after="156" w:line="400" w:lineRule="exact"/>
        <w:ind w:firstLineChars="200" w:firstLine="420"/>
        <w:rPr>
          <w:rFonts w:ascii="SimSun" w:hAnsi="SimSun"/>
          <w:color w:val="000000" w:themeColor="text1"/>
          <w:szCs w:val="24"/>
        </w:rPr>
      </w:pPr>
      <w:r w:rsidRPr="0094119B">
        <w:rPr>
          <w:rFonts w:ascii="SimSun" w:hAnsi="SimSun" w:hint="eastAsia"/>
          <w:color w:val="000000" w:themeColor="text1"/>
          <w:szCs w:val="24"/>
        </w:rPr>
        <w:t>课程目标</w:t>
      </w:r>
      <w:r w:rsidRPr="0094119B">
        <w:rPr>
          <w:rFonts w:ascii="SimSun" w:hAnsi="SimSun"/>
          <w:color w:val="000000" w:themeColor="text1"/>
          <w:szCs w:val="24"/>
        </w:rPr>
        <w:t>3</w:t>
      </w:r>
      <w:r w:rsidRPr="0094119B">
        <w:rPr>
          <w:rFonts w:ascii="SimSun" w:hAnsi="SimSun" w:hint="eastAsia"/>
          <w:color w:val="000000" w:themeColor="text1"/>
          <w:szCs w:val="24"/>
        </w:rPr>
        <w:t>（L0</w:t>
      </w:r>
      <w:r w:rsidRPr="0094119B">
        <w:rPr>
          <w:rFonts w:ascii="SimSun" w:hAnsi="SimSun"/>
          <w:color w:val="000000" w:themeColor="text1"/>
          <w:szCs w:val="24"/>
        </w:rPr>
        <w:t>3</w:t>
      </w:r>
      <w:r w:rsidRPr="0094119B">
        <w:rPr>
          <w:rFonts w:ascii="SimSun" w:hAnsi="SimSun" w:hint="eastAsia"/>
          <w:color w:val="000000" w:themeColor="text1"/>
          <w:szCs w:val="24"/>
        </w:rPr>
        <w:t>）：</w:t>
      </w:r>
      <w:r w:rsidR="007251E2" w:rsidRPr="0094119B">
        <w:rPr>
          <w:rFonts w:ascii="SimSun" w:hAnsi="SimSun" w:hint="eastAsia"/>
          <w:color w:val="000000" w:themeColor="text1"/>
          <w:szCs w:val="24"/>
        </w:rPr>
        <w:t>理解商务统计分析的基本思想，通过对商务活动的深入探析，能够熟练开展行业、客户、产品、运营等方面实际问题的分析。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5130"/>
        <w:gridCol w:w="2006"/>
      </w:tblGrid>
      <w:tr w:rsidR="0094119B" w:rsidRPr="0094119B" w14:paraId="013083B9" w14:textId="77777777">
        <w:trPr>
          <w:jc w:val="center"/>
        </w:trPr>
        <w:tc>
          <w:tcPr>
            <w:tcW w:w="1063" w:type="dxa"/>
          </w:tcPr>
          <w:p w14:paraId="44584025" w14:textId="77777777" w:rsidR="0043012C" w:rsidRPr="0094119B" w:rsidRDefault="00000000">
            <w:pPr>
              <w:spacing w:line="400" w:lineRule="exact"/>
              <w:rPr>
                <w:rFonts w:ascii="SimSun" w:hAnsi="SimSun"/>
                <w:b/>
                <w:bCs/>
                <w:color w:val="000000" w:themeColor="text1"/>
                <w:sz w:val="18"/>
                <w:szCs w:val="18"/>
              </w:rPr>
            </w:pPr>
            <w:r w:rsidRPr="0094119B">
              <w:rPr>
                <w:rFonts w:ascii="SimSun" w:hAnsi="SimSun" w:hint="eastAsia"/>
                <w:b/>
                <w:bCs/>
                <w:color w:val="000000" w:themeColor="text1"/>
                <w:sz w:val="18"/>
                <w:szCs w:val="18"/>
              </w:rPr>
              <w:t>课程目标</w:t>
            </w:r>
          </w:p>
        </w:tc>
        <w:tc>
          <w:tcPr>
            <w:tcW w:w="5130" w:type="dxa"/>
          </w:tcPr>
          <w:p w14:paraId="08A1A463" w14:textId="77777777" w:rsidR="0043012C" w:rsidRPr="0094119B" w:rsidRDefault="00000000">
            <w:pPr>
              <w:spacing w:line="400" w:lineRule="exact"/>
              <w:rPr>
                <w:rFonts w:ascii="SimSun" w:hAnsi="SimSun"/>
                <w:b/>
                <w:bCs/>
                <w:color w:val="000000" w:themeColor="text1"/>
                <w:sz w:val="18"/>
                <w:szCs w:val="18"/>
              </w:rPr>
            </w:pPr>
            <w:r w:rsidRPr="0094119B">
              <w:rPr>
                <w:rFonts w:ascii="SimSun" w:hAnsi="SimSun" w:hint="eastAsia"/>
                <w:b/>
                <w:bCs/>
                <w:color w:val="000000" w:themeColor="text1"/>
                <w:sz w:val="18"/>
                <w:szCs w:val="18"/>
              </w:rPr>
              <w:t>支撑毕业要求指标点及指标内涵</w:t>
            </w:r>
          </w:p>
        </w:tc>
        <w:tc>
          <w:tcPr>
            <w:tcW w:w="2006" w:type="dxa"/>
          </w:tcPr>
          <w:p w14:paraId="3C2C0E61" w14:textId="77777777" w:rsidR="0043012C" w:rsidRPr="0094119B" w:rsidRDefault="00000000">
            <w:pPr>
              <w:spacing w:line="400" w:lineRule="exact"/>
              <w:rPr>
                <w:rFonts w:ascii="SimSun" w:hAnsi="SimSun"/>
                <w:b/>
                <w:bCs/>
                <w:color w:val="000000" w:themeColor="text1"/>
                <w:sz w:val="18"/>
                <w:szCs w:val="18"/>
              </w:rPr>
            </w:pPr>
            <w:r w:rsidRPr="0094119B">
              <w:rPr>
                <w:rFonts w:ascii="SimSun" w:hAnsi="SimSun" w:hint="eastAsia"/>
                <w:b/>
                <w:bCs/>
                <w:color w:val="000000" w:themeColor="text1"/>
                <w:sz w:val="18"/>
                <w:szCs w:val="18"/>
              </w:rPr>
              <w:t>支撑毕业要求指标点及贡献度（H/M/L）</w:t>
            </w:r>
          </w:p>
        </w:tc>
      </w:tr>
      <w:tr w:rsidR="0094119B" w:rsidRPr="0094119B" w14:paraId="550D76B6" w14:textId="77777777">
        <w:trPr>
          <w:jc w:val="center"/>
        </w:trPr>
        <w:tc>
          <w:tcPr>
            <w:tcW w:w="1063" w:type="dxa"/>
          </w:tcPr>
          <w:p w14:paraId="3D39F393" w14:textId="77777777" w:rsidR="0043012C" w:rsidRPr="0094119B" w:rsidRDefault="00000000">
            <w:pPr>
              <w:spacing w:line="400" w:lineRule="exact"/>
              <w:rPr>
                <w:rFonts w:ascii="SimSun" w:hAnsi="SimSun"/>
                <w:color w:val="000000" w:themeColor="text1"/>
                <w:sz w:val="18"/>
                <w:szCs w:val="18"/>
              </w:rPr>
            </w:pPr>
            <w:r w:rsidRPr="0094119B">
              <w:rPr>
                <w:rFonts w:ascii="SimSun" w:hAnsi="SimSun" w:hint="eastAsia"/>
                <w:color w:val="000000" w:themeColor="text1"/>
                <w:sz w:val="18"/>
                <w:szCs w:val="18"/>
              </w:rPr>
              <w:t>L01</w:t>
            </w:r>
          </w:p>
        </w:tc>
        <w:tc>
          <w:tcPr>
            <w:tcW w:w="5130" w:type="dxa"/>
          </w:tcPr>
          <w:p w14:paraId="73421E0D" w14:textId="508EE503" w:rsidR="0043012C" w:rsidRPr="0094119B" w:rsidRDefault="003C3259">
            <w:pPr>
              <w:widowControl/>
              <w:jc w:val="left"/>
              <w:rPr>
                <w:rFonts w:ascii="SimSun" w:hAnsi="SimSun"/>
                <w:color w:val="000000" w:themeColor="text1"/>
                <w:sz w:val="18"/>
                <w:szCs w:val="18"/>
              </w:rPr>
            </w:pPr>
            <w:r w:rsidRPr="0094119B">
              <w:rPr>
                <w:color w:val="000000" w:themeColor="text1"/>
                <w:kern w:val="0"/>
                <w:sz w:val="18"/>
                <w:szCs w:val="18"/>
                <w:lang w:bidi="ar"/>
              </w:rPr>
              <w:t xml:space="preserve">4-1 </w:t>
            </w:r>
            <w:r w:rsidRPr="0094119B">
              <w:rPr>
                <w:rFonts w:hint="eastAsia"/>
                <w:color w:val="000000" w:themeColor="text1"/>
                <w:kern w:val="0"/>
                <w:sz w:val="18"/>
                <w:szCs w:val="18"/>
                <w:lang w:bidi="ar"/>
              </w:rPr>
              <w:t>掌握商业环境下统计运用的基本理论与方法。</w:t>
            </w:r>
          </w:p>
        </w:tc>
        <w:tc>
          <w:tcPr>
            <w:tcW w:w="2006" w:type="dxa"/>
          </w:tcPr>
          <w:p w14:paraId="4A87C13F" w14:textId="03000018" w:rsidR="0043012C" w:rsidRPr="0094119B" w:rsidRDefault="007251E2">
            <w:pPr>
              <w:spacing w:line="400" w:lineRule="exact"/>
              <w:jc w:val="center"/>
              <w:rPr>
                <w:rFonts w:ascii="SimSun" w:hAnsi="SimSun"/>
                <w:color w:val="000000" w:themeColor="text1"/>
                <w:sz w:val="18"/>
                <w:szCs w:val="18"/>
              </w:rPr>
            </w:pPr>
            <w:r w:rsidRPr="0094119B">
              <w:rPr>
                <w:rFonts w:ascii="SimSun" w:hAnsi="SimSun"/>
                <w:color w:val="000000" w:themeColor="text1"/>
                <w:sz w:val="18"/>
                <w:szCs w:val="18"/>
              </w:rPr>
              <w:t>4</w:t>
            </w:r>
            <w:r w:rsidRPr="0094119B">
              <w:rPr>
                <w:rFonts w:ascii="SimSun" w:hAnsi="SimSun" w:hint="eastAsia"/>
                <w:color w:val="000000" w:themeColor="text1"/>
                <w:sz w:val="18"/>
                <w:szCs w:val="18"/>
              </w:rPr>
              <w:t>-</w:t>
            </w:r>
            <w:r w:rsidR="003C3259" w:rsidRPr="0094119B">
              <w:rPr>
                <w:rFonts w:ascii="SimSun" w:hAnsi="SimSun"/>
                <w:color w:val="000000" w:themeColor="text1"/>
                <w:sz w:val="18"/>
                <w:szCs w:val="18"/>
              </w:rPr>
              <w:t>1</w:t>
            </w:r>
            <w:r w:rsidRPr="0094119B">
              <w:rPr>
                <w:rFonts w:ascii="SimSun" w:hAnsi="SimSun" w:hint="eastAsia"/>
                <w:color w:val="000000" w:themeColor="text1"/>
                <w:sz w:val="18"/>
                <w:szCs w:val="18"/>
              </w:rPr>
              <w:t>/ M</w:t>
            </w:r>
          </w:p>
        </w:tc>
      </w:tr>
      <w:tr w:rsidR="0094119B" w:rsidRPr="0094119B" w14:paraId="66EA20D9" w14:textId="77777777">
        <w:trPr>
          <w:jc w:val="center"/>
        </w:trPr>
        <w:tc>
          <w:tcPr>
            <w:tcW w:w="1063" w:type="dxa"/>
          </w:tcPr>
          <w:p w14:paraId="00900262" w14:textId="77777777" w:rsidR="0043012C" w:rsidRPr="0094119B" w:rsidRDefault="00000000">
            <w:pPr>
              <w:spacing w:line="400" w:lineRule="exact"/>
              <w:rPr>
                <w:rFonts w:ascii="SimSun" w:hAnsi="SimSun"/>
                <w:color w:val="000000" w:themeColor="text1"/>
                <w:sz w:val="18"/>
                <w:szCs w:val="18"/>
              </w:rPr>
            </w:pPr>
            <w:r w:rsidRPr="0094119B">
              <w:rPr>
                <w:rFonts w:ascii="SimSun" w:hAnsi="SimSun" w:hint="eastAsia"/>
                <w:color w:val="000000" w:themeColor="text1"/>
                <w:sz w:val="18"/>
                <w:szCs w:val="18"/>
              </w:rPr>
              <w:t>L02</w:t>
            </w:r>
          </w:p>
        </w:tc>
        <w:tc>
          <w:tcPr>
            <w:tcW w:w="5130" w:type="dxa"/>
          </w:tcPr>
          <w:p w14:paraId="41D9669D" w14:textId="77777777" w:rsidR="0043012C" w:rsidRPr="0094119B" w:rsidRDefault="007251E2">
            <w:pPr>
              <w:widowControl/>
              <w:jc w:val="left"/>
              <w:rPr>
                <w:rFonts w:ascii="SimSun" w:hAnsi="SimSun" w:cs="SimSun"/>
                <w:color w:val="000000" w:themeColor="text1"/>
                <w:kern w:val="0"/>
                <w:sz w:val="18"/>
                <w:szCs w:val="18"/>
                <w:lang w:bidi="ar"/>
              </w:rPr>
            </w:pPr>
            <w:r w:rsidRPr="0094119B">
              <w:rPr>
                <w:color w:val="000000" w:themeColor="text1"/>
                <w:kern w:val="0"/>
                <w:sz w:val="18"/>
                <w:szCs w:val="18"/>
                <w:lang w:bidi="ar"/>
              </w:rPr>
              <w:t xml:space="preserve">4-4 </w:t>
            </w:r>
            <w:r w:rsidRPr="0094119B">
              <w:rPr>
                <w:rFonts w:hint="eastAsia"/>
                <w:color w:val="000000" w:themeColor="text1"/>
                <w:kern w:val="0"/>
                <w:sz w:val="18"/>
                <w:szCs w:val="18"/>
                <w:lang w:bidi="ar"/>
              </w:rPr>
              <w:t>能够熟练运用统计分析软件开展网页数据和问卷数据的搜集工作</w:t>
            </w:r>
            <w:r w:rsidRPr="0094119B">
              <w:rPr>
                <w:rFonts w:ascii="SimSun" w:hAnsi="SimSun" w:cs="SimSun" w:hint="eastAsia"/>
                <w:color w:val="000000" w:themeColor="text1"/>
                <w:kern w:val="0"/>
                <w:sz w:val="18"/>
                <w:szCs w:val="18"/>
                <w:lang w:bidi="ar"/>
              </w:rPr>
              <w:t>。</w:t>
            </w:r>
          </w:p>
          <w:p w14:paraId="2FB80A0C" w14:textId="321F3D17" w:rsidR="003C3259" w:rsidRPr="0094119B" w:rsidRDefault="003C3259">
            <w:pPr>
              <w:widowControl/>
              <w:jc w:val="left"/>
              <w:rPr>
                <w:color w:val="000000" w:themeColor="text1"/>
                <w:kern w:val="0"/>
                <w:sz w:val="18"/>
                <w:szCs w:val="18"/>
                <w:lang w:bidi="ar"/>
              </w:rPr>
            </w:pPr>
            <w:r w:rsidRPr="0094119B">
              <w:rPr>
                <w:b/>
                <w:bCs/>
                <w:color w:val="000000" w:themeColor="text1"/>
                <w:kern w:val="0"/>
                <w:sz w:val="18"/>
                <w:szCs w:val="18"/>
                <w:lang w:bidi="ar"/>
              </w:rPr>
              <w:t>5</w:t>
            </w:r>
            <w:r w:rsidRPr="0094119B">
              <w:rPr>
                <w:color w:val="000000" w:themeColor="text1"/>
                <w:kern w:val="0"/>
                <w:sz w:val="18"/>
                <w:szCs w:val="18"/>
                <w:lang w:bidi="ar"/>
              </w:rPr>
              <w:t xml:space="preserve"> </w:t>
            </w:r>
            <w:r w:rsidRPr="0094119B">
              <w:rPr>
                <w:rFonts w:hint="eastAsia"/>
                <w:color w:val="000000" w:themeColor="text1"/>
                <w:kern w:val="0"/>
                <w:sz w:val="18"/>
                <w:szCs w:val="18"/>
                <w:lang w:bidi="ar"/>
              </w:rPr>
              <w:t>充分掌握数据预处理的操作规范。</w:t>
            </w:r>
          </w:p>
        </w:tc>
        <w:tc>
          <w:tcPr>
            <w:tcW w:w="2006" w:type="dxa"/>
          </w:tcPr>
          <w:p w14:paraId="6F076769" w14:textId="77777777" w:rsidR="007251E2" w:rsidRPr="0094119B" w:rsidRDefault="007251E2">
            <w:pPr>
              <w:spacing w:line="400" w:lineRule="exact"/>
              <w:jc w:val="center"/>
              <w:rPr>
                <w:rFonts w:ascii="SimSun" w:hAnsi="SimSun"/>
                <w:color w:val="000000" w:themeColor="text1"/>
                <w:sz w:val="18"/>
                <w:szCs w:val="18"/>
              </w:rPr>
            </w:pPr>
            <w:r w:rsidRPr="0094119B">
              <w:rPr>
                <w:rFonts w:ascii="SimSun" w:hAnsi="SimSun" w:hint="eastAsia"/>
                <w:color w:val="000000" w:themeColor="text1"/>
                <w:sz w:val="18"/>
                <w:szCs w:val="18"/>
              </w:rPr>
              <w:t>4</w:t>
            </w:r>
            <w:r w:rsidRPr="0094119B">
              <w:rPr>
                <w:rFonts w:ascii="SimSun" w:hAnsi="SimSun"/>
                <w:color w:val="000000" w:themeColor="text1"/>
                <w:sz w:val="18"/>
                <w:szCs w:val="18"/>
              </w:rPr>
              <w:t>-4/</w:t>
            </w:r>
            <w:r w:rsidRPr="0094119B">
              <w:rPr>
                <w:rFonts w:ascii="SimSun" w:hAnsi="SimSun" w:hint="eastAsia"/>
                <w:color w:val="000000" w:themeColor="text1"/>
                <w:sz w:val="18"/>
                <w:szCs w:val="18"/>
              </w:rPr>
              <w:t>H</w:t>
            </w:r>
          </w:p>
          <w:p w14:paraId="42663ACA" w14:textId="0A171033" w:rsidR="003C3259" w:rsidRPr="0094119B" w:rsidRDefault="003C3259">
            <w:pPr>
              <w:spacing w:line="400" w:lineRule="exact"/>
              <w:jc w:val="center"/>
              <w:rPr>
                <w:rFonts w:ascii="SimSun" w:hAnsi="SimSun"/>
                <w:color w:val="000000" w:themeColor="text1"/>
                <w:sz w:val="18"/>
                <w:szCs w:val="18"/>
              </w:rPr>
            </w:pPr>
            <w:r w:rsidRPr="0094119B">
              <w:rPr>
                <w:rFonts w:ascii="SimSun" w:hAnsi="SimSun" w:hint="eastAsia"/>
                <w:color w:val="000000" w:themeColor="text1"/>
                <w:sz w:val="18"/>
                <w:szCs w:val="18"/>
              </w:rPr>
              <w:t>5</w:t>
            </w:r>
            <w:r w:rsidRPr="0094119B">
              <w:rPr>
                <w:rFonts w:ascii="SimSun" w:hAnsi="SimSun"/>
                <w:color w:val="000000" w:themeColor="text1"/>
                <w:sz w:val="18"/>
                <w:szCs w:val="18"/>
              </w:rPr>
              <w:t>/</w:t>
            </w:r>
            <w:r w:rsidRPr="0094119B">
              <w:rPr>
                <w:rFonts w:ascii="SimSun" w:hAnsi="SimSun" w:hint="eastAsia"/>
                <w:color w:val="000000" w:themeColor="text1"/>
                <w:sz w:val="18"/>
                <w:szCs w:val="18"/>
              </w:rPr>
              <w:t>M</w:t>
            </w:r>
          </w:p>
        </w:tc>
      </w:tr>
      <w:tr w:rsidR="0094119B" w:rsidRPr="0094119B" w14:paraId="1452C336" w14:textId="77777777">
        <w:trPr>
          <w:jc w:val="center"/>
        </w:trPr>
        <w:tc>
          <w:tcPr>
            <w:tcW w:w="1063" w:type="dxa"/>
          </w:tcPr>
          <w:p w14:paraId="3EFB15AD" w14:textId="77777777" w:rsidR="0043012C" w:rsidRPr="0094119B" w:rsidRDefault="00000000">
            <w:pPr>
              <w:spacing w:line="400" w:lineRule="exact"/>
              <w:rPr>
                <w:rFonts w:ascii="SimSun" w:hAnsi="SimSun"/>
                <w:color w:val="000000" w:themeColor="text1"/>
                <w:sz w:val="18"/>
                <w:szCs w:val="18"/>
              </w:rPr>
            </w:pPr>
            <w:r w:rsidRPr="0094119B">
              <w:rPr>
                <w:rFonts w:ascii="SimSun" w:hAnsi="SimSun" w:hint="eastAsia"/>
                <w:color w:val="000000" w:themeColor="text1"/>
                <w:sz w:val="18"/>
                <w:szCs w:val="18"/>
              </w:rPr>
              <w:t>L03</w:t>
            </w:r>
          </w:p>
        </w:tc>
        <w:tc>
          <w:tcPr>
            <w:tcW w:w="5130" w:type="dxa"/>
          </w:tcPr>
          <w:p w14:paraId="0F535B1F" w14:textId="77777777" w:rsidR="0043012C" w:rsidRPr="0094119B" w:rsidRDefault="007251E2">
            <w:pPr>
              <w:widowControl/>
              <w:jc w:val="left"/>
              <w:rPr>
                <w:rFonts w:ascii="SimSun" w:hAnsi="SimSun" w:cs="SimSun"/>
                <w:color w:val="000000" w:themeColor="text1"/>
                <w:kern w:val="0"/>
                <w:sz w:val="18"/>
                <w:szCs w:val="18"/>
                <w:lang w:bidi="ar"/>
              </w:rPr>
            </w:pPr>
            <w:r w:rsidRPr="0094119B">
              <w:rPr>
                <w:color w:val="000000" w:themeColor="text1"/>
                <w:kern w:val="0"/>
                <w:sz w:val="18"/>
                <w:szCs w:val="18"/>
                <w:lang w:bidi="ar"/>
              </w:rPr>
              <w:t xml:space="preserve">4-2 </w:t>
            </w:r>
            <w:r w:rsidRPr="0094119B">
              <w:rPr>
                <w:rFonts w:ascii="SimSun" w:hAnsi="SimSun" w:cs="SimSun" w:hint="eastAsia"/>
                <w:color w:val="000000" w:themeColor="text1"/>
                <w:kern w:val="0"/>
                <w:sz w:val="18"/>
                <w:szCs w:val="18"/>
                <w:lang w:bidi="ar"/>
              </w:rPr>
              <w:t>能基于不同商业场景拆解业务洞悉问题，并利用统计学相关知识解决问题提出优化方案。</w:t>
            </w:r>
          </w:p>
          <w:p w14:paraId="417B5674" w14:textId="1E51AE87" w:rsidR="007251E2" w:rsidRPr="0094119B" w:rsidRDefault="007251E2">
            <w:pPr>
              <w:widowControl/>
              <w:jc w:val="left"/>
              <w:rPr>
                <w:rFonts w:ascii="SimSun" w:hAnsi="SimSun"/>
                <w:color w:val="000000" w:themeColor="text1"/>
                <w:sz w:val="18"/>
                <w:szCs w:val="18"/>
              </w:rPr>
            </w:pPr>
            <w:r w:rsidRPr="0094119B">
              <w:rPr>
                <w:rFonts w:ascii="SimSun" w:hAnsi="SimSun" w:cs="SimSun" w:hint="eastAsia"/>
                <w:b/>
                <w:bCs/>
                <w:color w:val="000000" w:themeColor="text1"/>
                <w:kern w:val="0"/>
                <w:sz w:val="18"/>
                <w:szCs w:val="18"/>
                <w:lang w:bidi="ar"/>
              </w:rPr>
              <w:t>5</w:t>
            </w:r>
            <w:r w:rsidRPr="0094119B">
              <w:rPr>
                <w:rFonts w:ascii="SimSun" w:hAnsi="SimSun" w:cs="SimSun"/>
                <w:color w:val="000000" w:themeColor="text1"/>
                <w:kern w:val="0"/>
                <w:sz w:val="18"/>
                <w:szCs w:val="18"/>
                <w:lang w:bidi="ar"/>
              </w:rPr>
              <w:t xml:space="preserve"> </w:t>
            </w:r>
            <w:r w:rsidRPr="0094119B">
              <w:rPr>
                <w:rFonts w:ascii="SimSun" w:hAnsi="SimSun" w:cs="SimSun" w:hint="eastAsia"/>
                <w:color w:val="000000" w:themeColor="text1"/>
                <w:kern w:val="0"/>
                <w:sz w:val="18"/>
                <w:szCs w:val="18"/>
                <w:lang w:bidi="ar"/>
              </w:rPr>
              <w:t>能有效运用专业知识开展商务问题的统计分析。</w:t>
            </w:r>
          </w:p>
        </w:tc>
        <w:tc>
          <w:tcPr>
            <w:tcW w:w="2006" w:type="dxa"/>
          </w:tcPr>
          <w:p w14:paraId="490DFC73" w14:textId="77777777" w:rsidR="0043012C" w:rsidRPr="0094119B" w:rsidRDefault="007251E2">
            <w:pPr>
              <w:spacing w:line="400" w:lineRule="exact"/>
              <w:jc w:val="center"/>
              <w:rPr>
                <w:rFonts w:ascii="SimSun" w:hAnsi="SimSun"/>
                <w:color w:val="000000" w:themeColor="text1"/>
                <w:sz w:val="18"/>
                <w:szCs w:val="18"/>
              </w:rPr>
            </w:pPr>
            <w:r w:rsidRPr="0094119B">
              <w:rPr>
                <w:rFonts w:ascii="SimSun" w:hAnsi="SimSun"/>
                <w:color w:val="000000" w:themeColor="text1"/>
                <w:sz w:val="18"/>
                <w:szCs w:val="18"/>
              </w:rPr>
              <w:t>4</w:t>
            </w:r>
            <w:r w:rsidRPr="0094119B">
              <w:rPr>
                <w:rFonts w:ascii="SimSun" w:hAnsi="SimSun" w:hint="eastAsia"/>
                <w:color w:val="000000" w:themeColor="text1"/>
                <w:sz w:val="18"/>
                <w:szCs w:val="18"/>
              </w:rPr>
              <w:t>-2/H</w:t>
            </w:r>
          </w:p>
          <w:p w14:paraId="33B07A5B" w14:textId="2D154559" w:rsidR="007251E2" w:rsidRPr="0094119B" w:rsidRDefault="007251E2">
            <w:pPr>
              <w:spacing w:line="400" w:lineRule="exact"/>
              <w:jc w:val="center"/>
              <w:rPr>
                <w:rFonts w:ascii="SimSun" w:hAnsi="SimSun"/>
                <w:color w:val="000000" w:themeColor="text1"/>
                <w:sz w:val="18"/>
                <w:szCs w:val="18"/>
              </w:rPr>
            </w:pPr>
            <w:r w:rsidRPr="0094119B">
              <w:rPr>
                <w:rFonts w:ascii="SimSun" w:hAnsi="SimSun" w:hint="eastAsia"/>
                <w:color w:val="000000" w:themeColor="text1"/>
                <w:sz w:val="18"/>
                <w:szCs w:val="18"/>
              </w:rPr>
              <w:t>5</w:t>
            </w:r>
            <w:r w:rsidRPr="0094119B">
              <w:rPr>
                <w:rFonts w:ascii="SimSun" w:hAnsi="SimSun"/>
                <w:color w:val="000000" w:themeColor="text1"/>
                <w:sz w:val="18"/>
                <w:szCs w:val="18"/>
              </w:rPr>
              <w:t>/</w:t>
            </w:r>
            <w:r w:rsidRPr="0094119B">
              <w:rPr>
                <w:rFonts w:ascii="SimSun" w:hAnsi="SimSun" w:hint="eastAsia"/>
                <w:color w:val="000000" w:themeColor="text1"/>
                <w:sz w:val="18"/>
                <w:szCs w:val="18"/>
              </w:rPr>
              <w:t>M</w:t>
            </w:r>
          </w:p>
        </w:tc>
      </w:tr>
    </w:tbl>
    <w:p w14:paraId="5164C6CD" w14:textId="77777777" w:rsidR="005B393E" w:rsidRPr="0094119B" w:rsidRDefault="005B393E" w:rsidP="005B393E">
      <w:pPr>
        <w:widowControl/>
        <w:spacing w:before="100" w:after="100" w:line="400" w:lineRule="exact"/>
        <w:jc w:val="left"/>
        <w:rPr>
          <w:rFonts w:ascii="SimHei" w:eastAsia="SimHei" w:hAnsi="SimHei" w:cs="SimHei"/>
          <w:bCs/>
          <w:color w:val="000000" w:themeColor="text1"/>
          <w:kern w:val="0"/>
          <w:sz w:val="24"/>
          <w:szCs w:val="24"/>
        </w:rPr>
      </w:pPr>
    </w:p>
    <w:p w14:paraId="34DD049D" w14:textId="188214CD" w:rsidR="0043012C" w:rsidRPr="0094119B" w:rsidRDefault="00000000">
      <w:pPr>
        <w:widowControl/>
        <w:numPr>
          <w:ilvl w:val="0"/>
          <w:numId w:val="2"/>
        </w:numPr>
        <w:spacing w:before="100" w:after="100" w:line="400" w:lineRule="exact"/>
        <w:jc w:val="left"/>
        <w:rPr>
          <w:rFonts w:ascii="SimHei" w:eastAsia="SimHei" w:hAnsi="SimHei" w:cs="SimHei"/>
          <w:bCs/>
          <w:color w:val="000000" w:themeColor="text1"/>
          <w:kern w:val="0"/>
          <w:sz w:val="24"/>
          <w:szCs w:val="24"/>
        </w:rPr>
      </w:pPr>
      <w:r w:rsidRPr="0094119B">
        <w:rPr>
          <w:rFonts w:ascii="SimHei" w:eastAsia="SimHei" w:hAnsi="SimHei" w:cs="SimHei" w:hint="eastAsia"/>
          <w:bCs/>
          <w:color w:val="000000" w:themeColor="text1"/>
          <w:kern w:val="0"/>
          <w:sz w:val="24"/>
          <w:szCs w:val="24"/>
        </w:rPr>
        <w:t>教学内容及要求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2784"/>
        <w:gridCol w:w="2595"/>
        <w:gridCol w:w="1867"/>
      </w:tblGrid>
      <w:tr w:rsidR="0094119B" w:rsidRPr="0094119B" w14:paraId="2C443C37" w14:textId="77777777">
        <w:trPr>
          <w:trHeight w:val="467"/>
          <w:jc w:val="center"/>
        </w:trPr>
        <w:tc>
          <w:tcPr>
            <w:tcW w:w="3939" w:type="dxa"/>
            <w:gridSpan w:val="2"/>
            <w:shd w:val="clear" w:color="auto" w:fill="auto"/>
            <w:vAlign w:val="center"/>
          </w:tcPr>
          <w:p w14:paraId="1E06C045" w14:textId="00ABCE6E" w:rsidR="0043012C" w:rsidRPr="0094119B" w:rsidRDefault="00000000">
            <w:pPr>
              <w:pStyle w:val="NoSpacing"/>
              <w:widowControl w:val="0"/>
              <w:jc w:val="both"/>
              <w:rPr>
                <w:color w:val="000000" w:themeColor="text1"/>
                <w:sz w:val="18"/>
                <w:szCs w:val="18"/>
              </w:rPr>
            </w:pPr>
            <w:r w:rsidRPr="0094119B">
              <w:rPr>
                <w:rFonts w:ascii="SimHei" w:eastAsia="SimHei" w:hAnsi="SimHei" w:cs="SimHei" w:hint="eastAsia"/>
                <w:color w:val="000000" w:themeColor="text1"/>
                <w:kern w:val="2"/>
                <w:sz w:val="18"/>
                <w:szCs w:val="18"/>
              </w:rPr>
              <w:t>教学单元一：</w:t>
            </w:r>
            <w:r w:rsidR="003E2BA9" w:rsidRPr="0094119B">
              <w:rPr>
                <w:rFonts w:eastAsia="SimHei" w:cs="SimHei" w:hint="eastAsia"/>
                <w:color w:val="000000" w:themeColor="text1"/>
                <w:kern w:val="2"/>
                <w:sz w:val="18"/>
                <w:szCs w:val="18"/>
              </w:rPr>
              <w:t>商务数据分析</w:t>
            </w:r>
            <w:r w:rsidR="00771037" w:rsidRPr="0094119B">
              <w:rPr>
                <w:rFonts w:eastAsia="SimHei" w:cs="SimHei" w:hint="eastAsia"/>
                <w:color w:val="000000" w:themeColor="text1"/>
                <w:kern w:val="2"/>
                <w:sz w:val="18"/>
                <w:szCs w:val="18"/>
              </w:rPr>
              <w:t>原理</w:t>
            </w:r>
          </w:p>
        </w:tc>
        <w:tc>
          <w:tcPr>
            <w:tcW w:w="2595" w:type="dxa"/>
            <w:shd w:val="clear" w:color="auto" w:fill="auto"/>
            <w:vAlign w:val="center"/>
          </w:tcPr>
          <w:p w14:paraId="040AEA9E" w14:textId="495D62D3" w:rsidR="0043012C" w:rsidRPr="0094119B" w:rsidRDefault="00000000">
            <w:pPr>
              <w:pStyle w:val="NoSpacing"/>
              <w:widowControl w:val="0"/>
              <w:jc w:val="both"/>
              <w:rPr>
                <w:rFonts w:ascii="SimHei" w:hAnsi="SimHei" w:cs="SimHei"/>
                <w:color w:val="000000" w:themeColor="text1"/>
                <w:kern w:val="2"/>
                <w:sz w:val="18"/>
                <w:szCs w:val="18"/>
              </w:rPr>
            </w:pPr>
            <w:r w:rsidRPr="0094119B">
              <w:rPr>
                <w:rFonts w:hint="eastAsia"/>
                <w:color w:val="000000" w:themeColor="text1"/>
                <w:sz w:val="18"/>
                <w:szCs w:val="18"/>
              </w:rPr>
              <w:t>学时：</w:t>
            </w:r>
            <w:r w:rsidR="00070685" w:rsidRPr="0094119B">
              <w:rPr>
                <w:rFonts w:hint="eastAsia"/>
                <w:color w:val="000000" w:themeColor="text1"/>
                <w:sz w:val="18"/>
                <w:szCs w:val="18"/>
              </w:rPr>
              <w:t>6</w:t>
            </w:r>
          </w:p>
        </w:tc>
        <w:tc>
          <w:tcPr>
            <w:tcW w:w="1867" w:type="dxa"/>
            <w:shd w:val="clear" w:color="auto" w:fill="auto"/>
            <w:vAlign w:val="center"/>
          </w:tcPr>
          <w:p w14:paraId="31D750D1" w14:textId="28010E8E" w:rsidR="00070685" w:rsidRPr="0094119B" w:rsidRDefault="00000000">
            <w:pPr>
              <w:pStyle w:val="NoSpacing"/>
              <w:widowControl w:val="0"/>
              <w:jc w:val="both"/>
              <w:rPr>
                <w:color w:val="000000" w:themeColor="text1"/>
                <w:sz w:val="18"/>
                <w:szCs w:val="18"/>
              </w:rPr>
            </w:pPr>
            <w:r w:rsidRPr="0094119B">
              <w:rPr>
                <w:rFonts w:hint="eastAsia"/>
                <w:color w:val="000000" w:themeColor="text1"/>
                <w:sz w:val="18"/>
                <w:szCs w:val="18"/>
              </w:rPr>
              <w:t>支撑课程目标：</w:t>
            </w:r>
            <w:r w:rsidR="00070685" w:rsidRPr="0094119B">
              <w:rPr>
                <w:rFonts w:hint="eastAsia"/>
                <w:color w:val="000000" w:themeColor="text1"/>
                <w:sz w:val="18"/>
                <w:szCs w:val="18"/>
              </w:rPr>
              <w:t>L01</w:t>
            </w:r>
          </w:p>
        </w:tc>
      </w:tr>
      <w:tr w:rsidR="0094119B" w:rsidRPr="0094119B" w14:paraId="1A5A01EE" w14:textId="77777777">
        <w:trPr>
          <w:trHeight w:val="1858"/>
          <w:jc w:val="center"/>
        </w:trPr>
        <w:tc>
          <w:tcPr>
            <w:tcW w:w="1155" w:type="dxa"/>
            <w:shd w:val="clear" w:color="auto" w:fill="auto"/>
            <w:vAlign w:val="center"/>
          </w:tcPr>
          <w:p w14:paraId="50C6DF19" w14:textId="77777777" w:rsidR="0043012C" w:rsidRPr="0094119B" w:rsidRDefault="00000000">
            <w:pPr>
              <w:pStyle w:val="NoSpacing"/>
              <w:widowControl w:val="0"/>
              <w:jc w:val="both"/>
              <w:rPr>
                <w:rFonts w:ascii="SimSun" w:hAnsi="SimSun" w:cs="SimSun"/>
                <w:color w:val="000000" w:themeColor="text1"/>
                <w:sz w:val="18"/>
                <w:szCs w:val="18"/>
              </w:rPr>
            </w:pPr>
            <w:r w:rsidRPr="0094119B">
              <w:rPr>
                <w:rFonts w:ascii="SimSun" w:hAnsi="SimSun" w:cs="SimSun" w:hint="eastAsia"/>
                <w:color w:val="000000" w:themeColor="text1"/>
                <w:sz w:val="18"/>
                <w:szCs w:val="18"/>
              </w:rPr>
              <w:t>主要内容</w:t>
            </w:r>
          </w:p>
        </w:tc>
        <w:tc>
          <w:tcPr>
            <w:tcW w:w="7246" w:type="dxa"/>
            <w:gridSpan w:val="3"/>
            <w:shd w:val="clear" w:color="auto" w:fill="auto"/>
          </w:tcPr>
          <w:p w14:paraId="51255B70" w14:textId="77777777" w:rsidR="00771037" w:rsidRPr="0094119B" w:rsidRDefault="00771037" w:rsidP="00771037">
            <w:pPr>
              <w:pStyle w:val="CommentText"/>
              <w:rPr>
                <w:color w:val="000000" w:themeColor="text1"/>
                <w:sz w:val="18"/>
                <w:szCs w:val="18"/>
              </w:rPr>
            </w:pPr>
            <w:r w:rsidRPr="0094119B">
              <w:rPr>
                <w:rFonts w:hint="eastAsia"/>
                <w:color w:val="000000" w:themeColor="text1"/>
                <w:sz w:val="18"/>
                <w:szCs w:val="18"/>
              </w:rPr>
              <w:t>【内容】</w:t>
            </w:r>
          </w:p>
          <w:p w14:paraId="2131BF64" w14:textId="29D5B4A1" w:rsidR="00771037" w:rsidRPr="0094119B" w:rsidRDefault="00771037" w:rsidP="00771037">
            <w:pPr>
              <w:pStyle w:val="CommentText"/>
              <w:rPr>
                <w:color w:val="000000" w:themeColor="text1"/>
                <w:sz w:val="18"/>
                <w:szCs w:val="18"/>
              </w:rPr>
            </w:pPr>
            <w:r w:rsidRPr="0094119B">
              <w:rPr>
                <w:rFonts w:hint="eastAsia"/>
                <w:color w:val="000000" w:themeColor="text1"/>
                <w:sz w:val="18"/>
                <w:szCs w:val="18"/>
              </w:rPr>
              <w:t>1</w:t>
            </w:r>
            <w:r w:rsidRPr="0094119B">
              <w:rPr>
                <w:color w:val="000000" w:themeColor="text1"/>
                <w:sz w:val="18"/>
                <w:szCs w:val="18"/>
              </w:rPr>
              <w:t>.</w:t>
            </w:r>
            <w:r w:rsidRPr="0094119B">
              <w:rPr>
                <w:rFonts w:hint="eastAsia"/>
                <w:color w:val="000000" w:themeColor="text1"/>
                <w:sz w:val="18"/>
                <w:szCs w:val="18"/>
              </w:rPr>
              <w:t xml:space="preserve"> </w:t>
            </w:r>
            <w:r w:rsidR="00781C7C" w:rsidRPr="0094119B">
              <w:rPr>
                <w:rFonts w:hint="eastAsia"/>
                <w:color w:val="000000" w:themeColor="text1"/>
                <w:sz w:val="18"/>
                <w:szCs w:val="18"/>
              </w:rPr>
              <w:t>理解数据与大数据，掌握商务数据分析的基本概念、特点与应用场景等；</w:t>
            </w:r>
          </w:p>
          <w:p w14:paraId="41A0AC18" w14:textId="77777777" w:rsidR="00781C7C" w:rsidRPr="0094119B" w:rsidRDefault="00771037" w:rsidP="00771037">
            <w:pPr>
              <w:pStyle w:val="CommentText"/>
              <w:rPr>
                <w:color w:val="000000" w:themeColor="text1"/>
                <w:sz w:val="18"/>
                <w:szCs w:val="18"/>
              </w:rPr>
            </w:pPr>
            <w:r w:rsidRPr="0094119B">
              <w:rPr>
                <w:rFonts w:hint="eastAsia"/>
                <w:color w:val="000000" w:themeColor="text1"/>
                <w:sz w:val="18"/>
                <w:szCs w:val="18"/>
              </w:rPr>
              <w:t>2</w:t>
            </w:r>
            <w:r w:rsidRPr="0094119B">
              <w:rPr>
                <w:color w:val="000000" w:themeColor="text1"/>
                <w:sz w:val="18"/>
                <w:szCs w:val="18"/>
              </w:rPr>
              <w:t>.</w:t>
            </w:r>
            <w:r w:rsidRPr="0094119B">
              <w:rPr>
                <w:rFonts w:hint="eastAsia"/>
                <w:color w:val="000000" w:themeColor="text1"/>
                <w:sz w:val="18"/>
                <w:szCs w:val="18"/>
              </w:rPr>
              <w:t xml:space="preserve"> </w:t>
            </w:r>
            <w:r w:rsidR="00781C7C" w:rsidRPr="0094119B">
              <w:rPr>
                <w:rFonts w:hint="eastAsia"/>
                <w:color w:val="000000" w:themeColor="text1"/>
                <w:sz w:val="18"/>
                <w:szCs w:val="18"/>
              </w:rPr>
              <w:t>掌握数据分析工作流程中的六大步骤、常用的数据分析方式与方法；</w:t>
            </w:r>
          </w:p>
          <w:p w14:paraId="0C8821CB" w14:textId="52C44DAA" w:rsidR="00771037" w:rsidRPr="0094119B" w:rsidRDefault="00781C7C" w:rsidP="00771037">
            <w:pPr>
              <w:pStyle w:val="CommentText"/>
              <w:rPr>
                <w:color w:val="000000" w:themeColor="text1"/>
                <w:sz w:val="18"/>
                <w:szCs w:val="18"/>
              </w:rPr>
            </w:pPr>
            <w:r w:rsidRPr="0094119B">
              <w:rPr>
                <w:color w:val="000000" w:themeColor="text1"/>
                <w:sz w:val="18"/>
                <w:szCs w:val="18"/>
              </w:rPr>
              <w:t xml:space="preserve">3. </w:t>
            </w:r>
            <w:r w:rsidRPr="0094119B">
              <w:rPr>
                <w:rFonts w:hint="eastAsia"/>
                <w:color w:val="000000" w:themeColor="text1"/>
                <w:sz w:val="18"/>
                <w:szCs w:val="18"/>
              </w:rPr>
              <w:t>理解常用的业务指标与技术，能熟练运用常用的数据分析工具。</w:t>
            </w:r>
          </w:p>
          <w:p w14:paraId="574220BF" w14:textId="77777777" w:rsidR="00771037" w:rsidRPr="0094119B" w:rsidRDefault="00771037" w:rsidP="00771037">
            <w:pPr>
              <w:pStyle w:val="CommentText"/>
              <w:rPr>
                <w:color w:val="000000" w:themeColor="text1"/>
                <w:sz w:val="18"/>
                <w:szCs w:val="18"/>
              </w:rPr>
            </w:pPr>
            <w:r w:rsidRPr="0094119B">
              <w:rPr>
                <w:rFonts w:hint="eastAsia"/>
                <w:color w:val="000000" w:themeColor="text1"/>
                <w:sz w:val="18"/>
                <w:szCs w:val="18"/>
              </w:rPr>
              <w:t>【思政融入点】</w:t>
            </w:r>
          </w:p>
          <w:p w14:paraId="1EEF322E" w14:textId="3A2C2793" w:rsidR="00771037" w:rsidRPr="0094119B" w:rsidRDefault="00771037" w:rsidP="00771037">
            <w:pPr>
              <w:pStyle w:val="CommentText"/>
              <w:rPr>
                <w:color w:val="000000" w:themeColor="text1"/>
                <w:sz w:val="18"/>
                <w:szCs w:val="18"/>
              </w:rPr>
            </w:pPr>
            <w:r w:rsidRPr="0094119B">
              <w:rPr>
                <w:rFonts w:hint="eastAsia"/>
                <w:color w:val="000000" w:themeColor="text1"/>
                <w:sz w:val="18"/>
                <w:szCs w:val="18"/>
              </w:rPr>
              <w:t xml:space="preserve"> </w:t>
            </w:r>
            <w:r w:rsidR="00781C7C" w:rsidRPr="0094119B">
              <w:rPr>
                <w:rFonts w:hint="eastAsia"/>
                <w:color w:val="000000" w:themeColor="text1"/>
                <w:sz w:val="18"/>
                <w:szCs w:val="18"/>
              </w:rPr>
              <w:t>家国情怀，科学价值观</w:t>
            </w:r>
          </w:p>
          <w:p w14:paraId="5964CCAD" w14:textId="77777777" w:rsidR="00771037" w:rsidRPr="0094119B" w:rsidRDefault="00771037" w:rsidP="00771037">
            <w:pPr>
              <w:pStyle w:val="NoSpacing"/>
              <w:widowControl w:val="0"/>
              <w:jc w:val="both"/>
              <w:rPr>
                <w:rFonts w:ascii="SimSun" w:hAnsi="SimSun" w:cs="SimSun"/>
                <w:color w:val="000000" w:themeColor="text1"/>
                <w:sz w:val="18"/>
                <w:szCs w:val="18"/>
              </w:rPr>
            </w:pPr>
            <w:r w:rsidRPr="0094119B">
              <w:rPr>
                <w:rFonts w:ascii="SimSun" w:hAnsi="SimSun" w:cs="SimSun" w:hint="eastAsia"/>
                <w:color w:val="000000" w:themeColor="text1"/>
                <w:sz w:val="18"/>
                <w:szCs w:val="18"/>
              </w:rPr>
              <w:t>【教学重难点】</w:t>
            </w:r>
          </w:p>
          <w:p w14:paraId="0B0CEB02" w14:textId="0CCAF2CB" w:rsidR="00771037" w:rsidRPr="0094119B" w:rsidRDefault="00771037" w:rsidP="00771037">
            <w:pPr>
              <w:pStyle w:val="NoSpacing"/>
              <w:widowControl w:val="0"/>
              <w:jc w:val="both"/>
              <w:rPr>
                <w:rFonts w:ascii="SimSun" w:hAnsi="SimSun" w:cs="SimSun"/>
                <w:color w:val="000000" w:themeColor="text1"/>
                <w:sz w:val="18"/>
                <w:szCs w:val="18"/>
              </w:rPr>
            </w:pPr>
            <w:r w:rsidRPr="0094119B">
              <w:rPr>
                <w:rFonts w:ascii="SimSun" w:hAnsi="SimSun" w:cs="SimSun" w:hint="eastAsia"/>
                <w:color w:val="000000" w:themeColor="text1"/>
                <w:sz w:val="18"/>
                <w:szCs w:val="18"/>
              </w:rPr>
              <w:t>重点：</w:t>
            </w:r>
            <w:r w:rsidR="00781C7C" w:rsidRPr="0094119B">
              <w:rPr>
                <w:rFonts w:ascii="SimSun" w:hAnsi="SimSun" w:cs="SimSun" w:hint="eastAsia"/>
                <w:color w:val="000000" w:themeColor="text1"/>
                <w:sz w:val="18"/>
                <w:szCs w:val="18"/>
              </w:rPr>
              <w:t>商务数据分析特点、应用场景；商务统计分析工作流程；常用分析方式与方法；常用业务指标。</w:t>
            </w:r>
          </w:p>
          <w:p w14:paraId="088967A6" w14:textId="3118210A" w:rsidR="0043012C" w:rsidRPr="0094119B" w:rsidRDefault="00771037" w:rsidP="00771037">
            <w:pPr>
              <w:pStyle w:val="NoSpacing"/>
              <w:widowControl w:val="0"/>
              <w:jc w:val="both"/>
              <w:rPr>
                <w:rFonts w:ascii="SimSun" w:hAnsi="SimSun" w:cs="SimSun"/>
                <w:color w:val="000000" w:themeColor="text1"/>
                <w:sz w:val="18"/>
                <w:szCs w:val="18"/>
              </w:rPr>
            </w:pPr>
            <w:r w:rsidRPr="0094119B">
              <w:rPr>
                <w:rFonts w:ascii="SimSun" w:hAnsi="SimSun" w:cs="SimSun" w:hint="eastAsia"/>
                <w:color w:val="000000" w:themeColor="text1"/>
                <w:sz w:val="18"/>
                <w:szCs w:val="18"/>
              </w:rPr>
              <w:t>难点：</w:t>
            </w:r>
            <w:r w:rsidR="00781C7C" w:rsidRPr="0094119B">
              <w:rPr>
                <w:rFonts w:ascii="SimSun" w:hAnsi="SimSun" w:cs="SimSun" w:hint="eastAsia"/>
                <w:color w:val="000000" w:themeColor="text1"/>
                <w:sz w:val="18"/>
                <w:szCs w:val="18"/>
              </w:rPr>
              <w:t>常用分析方式；常用业务指标</w:t>
            </w:r>
          </w:p>
        </w:tc>
      </w:tr>
      <w:tr w:rsidR="0094119B" w:rsidRPr="0094119B" w14:paraId="598738CF" w14:textId="77777777">
        <w:trPr>
          <w:trHeight w:val="837"/>
          <w:jc w:val="center"/>
        </w:trPr>
        <w:tc>
          <w:tcPr>
            <w:tcW w:w="1155" w:type="dxa"/>
            <w:shd w:val="clear" w:color="auto" w:fill="auto"/>
            <w:vAlign w:val="center"/>
          </w:tcPr>
          <w:p w14:paraId="6CB31D79" w14:textId="77777777" w:rsidR="0043012C" w:rsidRPr="0094119B" w:rsidRDefault="00000000">
            <w:pPr>
              <w:pStyle w:val="NoSpacing"/>
              <w:widowControl w:val="0"/>
              <w:jc w:val="both"/>
              <w:rPr>
                <w:color w:val="000000" w:themeColor="text1"/>
                <w:sz w:val="18"/>
                <w:szCs w:val="18"/>
              </w:rPr>
            </w:pPr>
            <w:r w:rsidRPr="0094119B">
              <w:rPr>
                <w:rFonts w:hint="eastAsia"/>
                <w:color w:val="000000" w:themeColor="text1"/>
                <w:sz w:val="18"/>
                <w:szCs w:val="18"/>
              </w:rPr>
              <w:t>教学方式</w:t>
            </w:r>
          </w:p>
        </w:tc>
        <w:tc>
          <w:tcPr>
            <w:tcW w:w="7246" w:type="dxa"/>
            <w:gridSpan w:val="3"/>
            <w:shd w:val="clear" w:color="auto" w:fill="auto"/>
          </w:tcPr>
          <w:p w14:paraId="6E5E8306" w14:textId="350F6B84" w:rsidR="00781C7C" w:rsidRPr="0094119B" w:rsidRDefault="00781C7C" w:rsidP="00781C7C">
            <w:pPr>
              <w:pStyle w:val="NoSpacing"/>
              <w:rPr>
                <w:color w:val="000000" w:themeColor="text1"/>
                <w:sz w:val="18"/>
                <w:szCs w:val="18"/>
              </w:rPr>
            </w:pPr>
            <w:r w:rsidRPr="0094119B">
              <w:rPr>
                <w:rFonts w:hint="eastAsia"/>
                <w:color w:val="000000" w:themeColor="text1"/>
                <w:sz w:val="18"/>
                <w:szCs w:val="18"/>
              </w:rPr>
              <w:t>教师讲授—学生讨论—</w:t>
            </w:r>
            <w:r w:rsidR="00DA4429" w:rsidRPr="0094119B">
              <w:rPr>
                <w:rFonts w:hint="eastAsia"/>
                <w:color w:val="000000" w:themeColor="text1"/>
                <w:sz w:val="18"/>
                <w:szCs w:val="18"/>
              </w:rPr>
              <w:t>查阅资料—教师总结</w:t>
            </w:r>
          </w:p>
          <w:p w14:paraId="5B58FBF8" w14:textId="376B140A" w:rsidR="00781C7C" w:rsidRPr="0094119B" w:rsidRDefault="00781C7C" w:rsidP="00781C7C">
            <w:pPr>
              <w:pStyle w:val="NoSpacing"/>
              <w:rPr>
                <w:color w:val="000000" w:themeColor="text1"/>
                <w:sz w:val="18"/>
                <w:szCs w:val="18"/>
              </w:rPr>
            </w:pPr>
            <w:r w:rsidRPr="0094119B">
              <w:rPr>
                <w:rFonts w:hint="eastAsia"/>
                <w:color w:val="000000" w:themeColor="text1"/>
                <w:sz w:val="18"/>
                <w:szCs w:val="18"/>
              </w:rPr>
              <w:t>1</w:t>
            </w:r>
            <w:r w:rsidRPr="0094119B">
              <w:rPr>
                <w:color w:val="000000" w:themeColor="text1"/>
                <w:sz w:val="18"/>
                <w:szCs w:val="18"/>
              </w:rPr>
              <w:t>.</w:t>
            </w:r>
            <w:r w:rsidRPr="0094119B">
              <w:rPr>
                <w:rFonts w:hint="eastAsia"/>
                <w:color w:val="000000" w:themeColor="text1"/>
                <w:sz w:val="18"/>
                <w:szCs w:val="18"/>
              </w:rPr>
              <w:t>教师</w:t>
            </w:r>
            <w:r w:rsidRPr="0094119B">
              <w:rPr>
                <w:rFonts w:hint="eastAsia"/>
                <w:b/>
                <w:bCs/>
                <w:color w:val="000000" w:themeColor="text1"/>
                <w:sz w:val="18"/>
                <w:szCs w:val="18"/>
              </w:rPr>
              <w:t>讲授</w:t>
            </w:r>
            <w:r w:rsidRPr="0094119B">
              <w:rPr>
                <w:rFonts w:hint="eastAsia"/>
                <w:color w:val="000000" w:themeColor="text1"/>
                <w:sz w:val="18"/>
                <w:szCs w:val="18"/>
              </w:rPr>
              <w:t>商务统计分析</w:t>
            </w:r>
            <w:r w:rsidR="00C633FD" w:rsidRPr="0094119B">
              <w:rPr>
                <w:rFonts w:hint="eastAsia"/>
                <w:color w:val="000000" w:themeColor="text1"/>
                <w:sz w:val="18"/>
                <w:szCs w:val="18"/>
              </w:rPr>
              <w:t>中的基础知识、工作流程、常用方法和指标等内容。</w:t>
            </w:r>
          </w:p>
          <w:p w14:paraId="0BC70621" w14:textId="1E98ADA6" w:rsidR="00C633FD" w:rsidRPr="0094119B" w:rsidRDefault="00C633FD" w:rsidP="00781C7C">
            <w:pPr>
              <w:pStyle w:val="NoSpacing"/>
              <w:rPr>
                <w:color w:val="000000" w:themeColor="text1"/>
                <w:sz w:val="18"/>
                <w:szCs w:val="18"/>
              </w:rPr>
            </w:pPr>
            <w:r w:rsidRPr="0094119B">
              <w:rPr>
                <w:rFonts w:hint="eastAsia"/>
                <w:color w:val="000000" w:themeColor="text1"/>
                <w:sz w:val="18"/>
                <w:szCs w:val="18"/>
              </w:rPr>
              <w:t>2</w:t>
            </w:r>
            <w:r w:rsidRPr="0094119B">
              <w:rPr>
                <w:color w:val="000000" w:themeColor="text1"/>
                <w:sz w:val="18"/>
                <w:szCs w:val="18"/>
              </w:rPr>
              <w:t>.</w:t>
            </w:r>
            <w:r w:rsidRPr="0094119B">
              <w:rPr>
                <w:rFonts w:hint="eastAsia"/>
                <w:color w:val="000000" w:themeColor="text1"/>
                <w:sz w:val="18"/>
                <w:szCs w:val="18"/>
              </w:rPr>
              <w:t>引导学生基于“统计专业至于商业的作用”展开</w:t>
            </w:r>
            <w:r w:rsidRPr="0094119B">
              <w:rPr>
                <w:rFonts w:hint="eastAsia"/>
                <w:b/>
                <w:bCs/>
                <w:color w:val="000000" w:themeColor="text1"/>
                <w:sz w:val="18"/>
                <w:szCs w:val="18"/>
              </w:rPr>
              <w:t>讨论</w:t>
            </w:r>
            <w:r w:rsidRPr="0094119B">
              <w:rPr>
                <w:rFonts w:hint="eastAsia"/>
                <w:color w:val="000000" w:themeColor="text1"/>
                <w:sz w:val="18"/>
                <w:szCs w:val="18"/>
              </w:rPr>
              <w:t>，深化对于数字经济发展背景下经济统计学专业服务社会的认识。</w:t>
            </w:r>
          </w:p>
          <w:p w14:paraId="02CCC178" w14:textId="388E22E1" w:rsidR="00C633FD" w:rsidRPr="0094119B" w:rsidRDefault="00C633FD" w:rsidP="00C633FD">
            <w:pPr>
              <w:pStyle w:val="NoSpacing"/>
              <w:rPr>
                <w:color w:val="000000" w:themeColor="text1"/>
                <w:sz w:val="18"/>
                <w:szCs w:val="18"/>
              </w:rPr>
            </w:pPr>
            <w:r w:rsidRPr="0094119B">
              <w:rPr>
                <w:rFonts w:hint="eastAsia"/>
                <w:color w:val="000000" w:themeColor="text1"/>
                <w:sz w:val="18"/>
                <w:szCs w:val="18"/>
              </w:rPr>
              <w:lastRenderedPageBreak/>
              <w:t>3.</w:t>
            </w:r>
            <w:r w:rsidRPr="0094119B">
              <w:rPr>
                <w:rFonts w:hint="eastAsia"/>
                <w:color w:val="000000" w:themeColor="text1"/>
                <w:sz w:val="18"/>
                <w:szCs w:val="18"/>
              </w:rPr>
              <w:t>学生分组对“商务数据分析应用案例”等主题</w:t>
            </w:r>
            <w:r w:rsidRPr="0094119B">
              <w:rPr>
                <w:rFonts w:hint="eastAsia"/>
                <w:b/>
                <w:bCs/>
                <w:color w:val="000000" w:themeColor="text1"/>
                <w:sz w:val="18"/>
                <w:szCs w:val="18"/>
              </w:rPr>
              <w:t>查阅资料</w:t>
            </w:r>
            <w:r w:rsidRPr="0094119B">
              <w:rPr>
                <w:rFonts w:hint="eastAsia"/>
                <w:color w:val="000000" w:themeColor="text1"/>
                <w:sz w:val="18"/>
                <w:szCs w:val="18"/>
              </w:rPr>
              <w:t>，引导学生了解数据分析技能的应用场景；</w:t>
            </w:r>
          </w:p>
          <w:p w14:paraId="6C2B707C" w14:textId="5F8B0A5D" w:rsidR="0043012C" w:rsidRPr="0094119B" w:rsidRDefault="00C633FD" w:rsidP="00C633FD">
            <w:pPr>
              <w:pStyle w:val="NoSpacing"/>
              <w:rPr>
                <w:color w:val="000000" w:themeColor="text1"/>
                <w:sz w:val="18"/>
                <w:szCs w:val="18"/>
              </w:rPr>
            </w:pPr>
            <w:r w:rsidRPr="0094119B">
              <w:rPr>
                <w:rFonts w:hint="eastAsia"/>
                <w:color w:val="000000" w:themeColor="text1"/>
                <w:sz w:val="18"/>
                <w:szCs w:val="18"/>
              </w:rPr>
              <w:t>4.</w:t>
            </w:r>
            <w:r w:rsidRPr="0094119B">
              <w:rPr>
                <w:rFonts w:hint="eastAsia"/>
                <w:color w:val="000000" w:themeColor="text1"/>
                <w:sz w:val="18"/>
                <w:szCs w:val="18"/>
              </w:rPr>
              <w:t>教师总结并引导学生留意身边数字化场景应用的商业问题；培养学生利用所学服务社会的意识。</w:t>
            </w:r>
          </w:p>
        </w:tc>
      </w:tr>
      <w:tr w:rsidR="0094119B" w:rsidRPr="0094119B" w14:paraId="23A140E6" w14:textId="77777777">
        <w:trPr>
          <w:trHeight w:val="467"/>
          <w:jc w:val="center"/>
        </w:trPr>
        <w:tc>
          <w:tcPr>
            <w:tcW w:w="3939" w:type="dxa"/>
            <w:gridSpan w:val="2"/>
            <w:shd w:val="clear" w:color="auto" w:fill="auto"/>
            <w:vAlign w:val="center"/>
          </w:tcPr>
          <w:p w14:paraId="339B4F77" w14:textId="6DB77E9B" w:rsidR="0043012C" w:rsidRPr="0094119B" w:rsidRDefault="00000000">
            <w:pPr>
              <w:pStyle w:val="NoSpacing"/>
              <w:widowControl w:val="0"/>
              <w:jc w:val="both"/>
              <w:rPr>
                <w:color w:val="000000" w:themeColor="text1"/>
                <w:sz w:val="18"/>
                <w:szCs w:val="18"/>
              </w:rPr>
            </w:pPr>
            <w:r w:rsidRPr="0094119B">
              <w:rPr>
                <w:rFonts w:ascii="SimHei" w:eastAsia="SimHei" w:hAnsi="SimHei" w:cs="SimHei" w:hint="eastAsia"/>
                <w:color w:val="000000" w:themeColor="text1"/>
                <w:kern w:val="2"/>
                <w:sz w:val="18"/>
                <w:szCs w:val="18"/>
              </w:rPr>
              <w:lastRenderedPageBreak/>
              <w:t>教学单元二：</w:t>
            </w:r>
            <w:r w:rsidR="003E2BA9" w:rsidRPr="0094119B">
              <w:rPr>
                <w:rFonts w:ascii="SimHei" w:eastAsia="SimHei" w:hAnsi="SimHei" w:cs="SimHei" w:hint="eastAsia"/>
                <w:color w:val="000000" w:themeColor="text1"/>
                <w:kern w:val="2"/>
                <w:sz w:val="18"/>
                <w:szCs w:val="18"/>
              </w:rPr>
              <w:t>商务数据采集</w:t>
            </w:r>
            <w:r w:rsidR="003C3259" w:rsidRPr="0094119B">
              <w:rPr>
                <w:rFonts w:ascii="SimHei" w:eastAsia="SimHei" w:hAnsi="SimHei" w:cs="SimHei" w:hint="eastAsia"/>
                <w:color w:val="000000" w:themeColor="text1"/>
                <w:kern w:val="2"/>
                <w:sz w:val="18"/>
                <w:szCs w:val="18"/>
              </w:rPr>
              <w:t>与预处理</w:t>
            </w:r>
          </w:p>
        </w:tc>
        <w:tc>
          <w:tcPr>
            <w:tcW w:w="2595" w:type="dxa"/>
            <w:shd w:val="clear" w:color="auto" w:fill="auto"/>
            <w:vAlign w:val="center"/>
          </w:tcPr>
          <w:p w14:paraId="68446224" w14:textId="1EA50947" w:rsidR="0043012C" w:rsidRPr="0094119B" w:rsidRDefault="00000000">
            <w:pPr>
              <w:pStyle w:val="NoSpacing"/>
              <w:widowControl w:val="0"/>
              <w:jc w:val="both"/>
              <w:rPr>
                <w:rFonts w:ascii="SimHei" w:hAnsi="SimHei" w:cs="SimHei"/>
                <w:color w:val="000000" w:themeColor="text1"/>
                <w:kern w:val="2"/>
                <w:sz w:val="18"/>
                <w:szCs w:val="18"/>
              </w:rPr>
            </w:pPr>
            <w:r w:rsidRPr="0094119B">
              <w:rPr>
                <w:rFonts w:hint="eastAsia"/>
                <w:color w:val="000000" w:themeColor="text1"/>
                <w:sz w:val="18"/>
                <w:szCs w:val="18"/>
              </w:rPr>
              <w:t>学时：</w:t>
            </w:r>
            <w:r w:rsidR="00070685" w:rsidRPr="0094119B">
              <w:rPr>
                <w:rFonts w:hint="eastAsia"/>
                <w:color w:val="000000" w:themeColor="text1"/>
                <w:sz w:val="18"/>
                <w:szCs w:val="18"/>
              </w:rPr>
              <w:t>4</w:t>
            </w:r>
          </w:p>
        </w:tc>
        <w:tc>
          <w:tcPr>
            <w:tcW w:w="1867" w:type="dxa"/>
            <w:shd w:val="clear" w:color="auto" w:fill="auto"/>
            <w:vAlign w:val="center"/>
          </w:tcPr>
          <w:p w14:paraId="2275FE15" w14:textId="1CEC50A5" w:rsidR="00070685" w:rsidRPr="0094119B" w:rsidRDefault="00000000">
            <w:pPr>
              <w:pStyle w:val="NoSpacing"/>
              <w:widowControl w:val="0"/>
              <w:jc w:val="both"/>
              <w:rPr>
                <w:color w:val="000000" w:themeColor="text1"/>
                <w:sz w:val="18"/>
                <w:szCs w:val="18"/>
              </w:rPr>
            </w:pPr>
            <w:r w:rsidRPr="0094119B">
              <w:rPr>
                <w:rFonts w:hint="eastAsia"/>
                <w:color w:val="000000" w:themeColor="text1"/>
                <w:sz w:val="18"/>
                <w:szCs w:val="18"/>
              </w:rPr>
              <w:t>支撑课程目标：</w:t>
            </w:r>
            <w:r w:rsidR="00070685" w:rsidRPr="0094119B">
              <w:rPr>
                <w:rFonts w:hint="eastAsia"/>
                <w:color w:val="000000" w:themeColor="text1"/>
                <w:sz w:val="18"/>
                <w:szCs w:val="18"/>
              </w:rPr>
              <w:t>L02</w:t>
            </w:r>
          </w:p>
        </w:tc>
      </w:tr>
      <w:tr w:rsidR="0094119B" w:rsidRPr="0094119B" w14:paraId="1F523A94" w14:textId="77777777">
        <w:trPr>
          <w:trHeight w:val="1627"/>
          <w:jc w:val="center"/>
        </w:trPr>
        <w:tc>
          <w:tcPr>
            <w:tcW w:w="1155" w:type="dxa"/>
            <w:shd w:val="clear" w:color="auto" w:fill="auto"/>
            <w:vAlign w:val="center"/>
          </w:tcPr>
          <w:p w14:paraId="7C438627" w14:textId="77777777" w:rsidR="0043012C" w:rsidRPr="0094119B" w:rsidRDefault="00000000">
            <w:pPr>
              <w:pStyle w:val="NoSpacing"/>
              <w:widowControl w:val="0"/>
              <w:jc w:val="both"/>
              <w:rPr>
                <w:color w:val="000000" w:themeColor="text1"/>
                <w:sz w:val="18"/>
                <w:szCs w:val="18"/>
              </w:rPr>
            </w:pPr>
            <w:r w:rsidRPr="0094119B">
              <w:rPr>
                <w:rFonts w:hint="eastAsia"/>
                <w:color w:val="000000" w:themeColor="text1"/>
                <w:sz w:val="18"/>
                <w:szCs w:val="18"/>
              </w:rPr>
              <w:t>主要内容</w:t>
            </w:r>
            <w:r w:rsidRPr="0094119B">
              <w:rPr>
                <w:rFonts w:ascii="SimSun" w:hAnsi="SimSun" w:cs="SimSun" w:hint="eastAsia"/>
                <w:color w:val="000000" w:themeColor="text1"/>
                <w:sz w:val="18"/>
                <w:szCs w:val="18"/>
              </w:rPr>
              <w:t>（注明重、难点）</w:t>
            </w:r>
          </w:p>
        </w:tc>
        <w:tc>
          <w:tcPr>
            <w:tcW w:w="7246" w:type="dxa"/>
            <w:gridSpan w:val="3"/>
            <w:shd w:val="clear" w:color="auto" w:fill="auto"/>
          </w:tcPr>
          <w:p w14:paraId="41AA8FF6" w14:textId="77777777" w:rsidR="00771037" w:rsidRPr="0094119B" w:rsidRDefault="00771037" w:rsidP="00771037">
            <w:pPr>
              <w:pStyle w:val="CommentText"/>
              <w:rPr>
                <w:color w:val="000000" w:themeColor="text1"/>
                <w:sz w:val="18"/>
                <w:szCs w:val="18"/>
              </w:rPr>
            </w:pPr>
            <w:r w:rsidRPr="0094119B">
              <w:rPr>
                <w:rFonts w:hint="eastAsia"/>
                <w:color w:val="000000" w:themeColor="text1"/>
                <w:sz w:val="18"/>
                <w:szCs w:val="18"/>
              </w:rPr>
              <w:t>【内容】</w:t>
            </w:r>
          </w:p>
          <w:p w14:paraId="476194C7" w14:textId="4D791E60" w:rsidR="00771037" w:rsidRPr="0094119B" w:rsidRDefault="00771037" w:rsidP="00771037">
            <w:pPr>
              <w:pStyle w:val="CommentText"/>
              <w:rPr>
                <w:color w:val="000000" w:themeColor="text1"/>
                <w:sz w:val="18"/>
                <w:szCs w:val="18"/>
              </w:rPr>
            </w:pPr>
            <w:r w:rsidRPr="0094119B">
              <w:rPr>
                <w:rFonts w:hint="eastAsia"/>
                <w:color w:val="000000" w:themeColor="text1"/>
                <w:sz w:val="18"/>
                <w:szCs w:val="18"/>
              </w:rPr>
              <w:t>1</w:t>
            </w:r>
            <w:r w:rsidRPr="0094119B">
              <w:rPr>
                <w:color w:val="000000" w:themeColor="text1"/>
                <w:sz w:val="18"/>
                <w:szCs w:val="18"/>
              </w:rPr>
              <w:t>.</w:t>
            </w:r>
            <w:r w:rsidRPr="0094119B">
              <w:rPr>
                <w:rFonts w:hint="eastAsia"/>
                <w:color w:val="000000" w:themeColor="text1"/>
                <w:sz w:val="18"/>
                <w:szCs w:val="18"/>
              </w:rPr>
              <w:t xml:space="preserve"> </w:t>
            </w:r>
            <w:r w:rsidR="00DA4429" w:rsidRPr="0094119B">
              <w:rPr>
                <w:rFonts w:hint="eastAsia"/>
                <w:color w:val="000000" w:themeColor="text1"/>
                <w:sz w:val="18"/>
                <w:szCs w:val="18"/>
              </w:rPr>
              <w:t>理解网页数据和调查问卷采集的方式和方法</w:t>
            </w:r>
            <w:r w:rsidRPr="0094119B">
              <w:rPr>
                <w:rFonts w:hint="eastAsia"/>
                <w:color w:val="000000" w:themeColor="text1"/>
                <w:sz w:val="18"/>
                <w:szCs w:val="18"/>
              </w:rPr>
              <w:t>；</w:t>
            </w:r>
          </w:p>
          <w:p w14:paraId="500D04C2" w14:textId="35D85D7A" w:rsidR="00771037" w:rsidRPr="0094119B" w:rsidRDefault="00771037" w:rsidP="00771037">
            <w:pPr>
              <w:pStyle w:val="CommentText"/>
              <w:rPr>
                <w:color w:val="000000" w:themeColor="text1"/>
                <w:sz w:val="18"/>
                <w:szCs w:val="18"/>
              </w:rPr>
            </w:pPr>
            <w:r w:rsidRPr="0094119B">
              <w:rPr>
                <w:rFonts w:hint="eastAsia"/>
                <w:color w:val="000000" w:themeColor="text1"/>
                <w:sz w:val="18"/>
                <w:szCs w:val="18"/>
              </w:rPr>
              <w:t>2</w:t>
            </w:r>
            <w:r w:rsidRPr="0094119B">
              <w:rPr>
                <w:color w:val="000000" w:themeColor="text1"/>
                <w:sz w:val="18"/>
                <w:szCs w:val="18"/>
              </w:rPr>
              <w:t>.</w:t>
            </w:r>
            <w:r w:rsidRPr="0094119B">
              <w:rPr>
                <w:rFonts w:hint="eastAsia"/>
                <w:color w:val="000000" w:themeColor="text1"/>
                <w:sz w:val="18"/>
                <w:szCs w:val="18"/>
              </w:rPr>
              <w:t xml:space="preserve"> </w:t>
            </w:r>
            <w:r w:rsidR="00DA4429" w:rsidRPr="0094119B">
              <w:rPr>
                <w:rFonts w:hint="eastAsia"/>
                <w:color w:val="000000" w:themeColor="text1"/>
                <w:sz w:val="18"/>
                <w:szCs w:val="18"/>
              </w:rPr>
              <w:t>掌握数据导入、清洗与预处理基本原理，并能够针对商务数据开展操作。</w:t>
            </w:r>
          </w:p>
          <w:p w14:paraId="1E7C5CA5" w14:textId="77777777" w:rsidR="00771037" w:rsidRPr="0094119B" w:rsidRDefault="00771037" w:rsidP="00771037">
            <w:pPr>
              <w:pStyle w:val="CommentText"/>
              <w:rPr>
                <w:color w:val="000000" w:themeColor="text1"/>
                <w:sz w:val="18"/>
                <w:szCs w:val="18"/>
              </w:rPr>
            </w:pPr>
            <w:r w:rsidRPr="0094119B">
              <w:rPr>
                <w:rFonts w:hint="eastAsia"/>
                <w:color w:val="000000" w:themeColor="text1"/>
                <w:sz w:val="18"/>
                <w:szCs w:val="18"/>
              </w:rPr>
              <w:t>【思政融入点】</w:t>
            </w:r>
          </w:p>
          <w:p w14:paraId="23FAFB70" w14:textId="61837ACB" w:rsidR="00771037" w:rsidRPr="0094119B" w:rsidRDefault="00771037" w:rsidP="00771037">
            <w:pPr>
              <w:pStyle w:val="CommentText"/>
              <w:rPr>
                <w:color w:val="000000" w:themeColor="text1"/>
                <w:sz w:val="18"/>
                <w:szCs w:val="18"/>
              </w:rPr>
            </w:pPr>
            <w:r w:rsidRPr="0094119B">
              <w:rPr>
                <w:rFonts w:hint="eastAsia"/>
                <w:color w:val="000000" w:themeColor="text1"/>
                <w:sz w:val="18"/>
                <w:szCs w:val="18"/>
              </w:rPr>
              <w:t xml:space="preserve"> </w:t>
            </w:r>
            <w:r w:rsidR="00DA4429" w:rsidRPr="0094119B">
              <w:rPr>
                <w:rFonts w:hint="eastAsia"/>
                <w:color w:val="000000" w:themeColor="text1"/>
                <w:sz w:val="18"/>
                <w:szCs w:val="18"/>
              </w:rPr>
              <w:t>辩证唯物主义；职业素养</w:t>
            </w:r>
          </w:p>
          <w:p w14:paraId="6E8CB4D4" w14:textId="77777777" w:rsidR="00771037" w:rsidRPr="0094119B" w:rsidRDefault="00771037" w:rsidP="00771037">
            <w:pPr>
              <w:pStyle w:val="NoSpacing"/>
              <w:widowControl w:val="0"/>
              <w:jc w:val="both"/>
              <w:rPr>
                <w:rFonts w:ascii="SimSun" w:hAnsi="SimSun" w:cs="SimSun"/>
                <w:color w:val="000000" w:themeColor="text1"/>
                <w:sz w:val="18"/>
                <w:szCs w:val="18"/>
              </w:rPr>
            </w:pPr>
            <w:r w:rsidRPr="0094119B">
              <w:rPr>
                <w:rFonts w:ascii="SimSun" w:hAnsi="SimSun" w:cs="SimSun" w:hint="eastAsia"/>
                <w:color w:val="000000" w:themeColor="text1"/>
                <w:sz w:val="18"/>
                <w:szCs w:val="18"/>
              </w:rPr>
              <w:t>【教学重难点】</w:t>
            </w:r>
          </w:p>
          <w:p w14:paraId="27020B40" w14:textId="38277EEF" w:rsidR="00771037" w:rsidRPr="0094119B" w:rsidRDefault="00771037" w:rsidP="00771037">
            <w:pPr>
              <w:pStyle w:val="NoSpacing"/>
              <w:widowControl w:val="0"/>
              <w:jc w:val="both"/>
              <w:rPr>
                <w:rFonts w:ascii="SimSun" w:hAnsi="SimSun" w:cs="SimSun"/>
                <w:color w:val="000000" w:themeColor="text1"/>
                <w:sz w:val="18"/>
                <w:szCs w:val="18"/>
              </w:rPr>
            </w:pPr>
            <w:r w:rsidRPr="0094119B">
              <w:rPr>
                <w:rFonts w:ascii="SimSun" w:hAnsi="SimSun" w:cs="SimSun" w:hint="eastAsia"/>
                <w:color w:val="000000" w:themeColor="text1"/>
                <w:sz w:val="18"/>
                <w:szCs w:val="18"/>
              </w:rPr>
              <w:t>重点：</w:t>
            </w:r>
            <w:r w:rsidR="00DA4429" w:rsidRPr="0094119B">
              <w:rPr>
                <w:rFonts w:ascii="SimSun" w:hAnsi="SimSun" w:cs="SimSun" w:hint="eastAsia"/>
                <w:color w:val="000000" w:themeColor="text1"/>
                <w:sz w:val="18"/>
                <w:szCs w:val="18"/>
              </w:rPr>
              <w:t>网页数据采集；数据导入与预处理基本方法。</w:t>
            </w:r>
          </w:p>
          <w:p w14:paraId="457E74C3" w14:textId="40AC5294" w:rsidR="0043012C" w:rsidRPr="0094119B" w:rsidRDefault="00771037" w:rsidP="00771037">
            <w:pPr>
              <w:pStyle w:val="NoSpacing"/>
              <w:widowControl w:val="0"/>
              <w:jc w:val="both"/>
              <w:rPr>
                <w:color w:val="000000" w:themeColor="text1"/>
                <w:sz w:val="18"/>
                <w:szCs w:val="18"/>
              </w:rPr>
            </w:pPr>
            <w:r w:rsidRPr="0094119B">
              <w:rPr>
                <w:rFonts w:ascii="SimSun" w:hAnsi="SimSun" w:cs="SimSun" w:hint="eastAsia"/>
                <w:color w:val="000000" w:themeColor="text1"/>
                <w:sz w:val="18"/>
                <w:szCs w:val="18"/>
              </w:rPr>
              <w:t>难点：</w:t>
            </w:r>
            <w:r w:rsidR="00DA4429" w:rsidRPr="0094119B">
              <w:rPr>
                <w:rFonts w:ascii="SimSun" w:hAnsi="SimSun" w:cs="SimSun" w:hint="eastAsia"/>
                <w:color w:val="000000" w:themeColor="text1"/>
                <w:sz w:val="18"/>
                <w:szCs w:val="18"/>
              </w:rPr>
              <w:t>网页数据爬取；数据规范化操作</w:t>
            </w:r>
          </w:p>
        </w:tc>
      </w:tr>
      <w:tr w:rsidR="0094119B" w:rsidRPr="0094119B" w14:paraId="17E4C746" w14:textId="77777777">
        <w:trPr>
          <w:trHeight w:val="837"/>
          <w:jc w:val="center"/>
        </w:trPr>
        <w:tc>
          <w:tcPr>
            <w:tcW w:w="1155" w:type="dxa"/>
            <w:shd w:val="clear" w:color="auto" w:fill="auto"/>
            <w:vAlign w:val="center"/>
          </w:tcPr>
          <w:p w14:paraId="1BDEB3F1" w14:textId="77777777" w:rsidR="0043012C" w:rsidRPr="0094119B" w:rsidRDefault="00000000">
            <w:pPr>
              <w:pStyle w:val="NoSpacing"/>
              <w:widowControl w:val="0"/>
              <w:jc w:val="both"/>
              <w:rPr>
                <w:color w:val="000000" w:themeColor="text1"/>
                <w:sz w:val="18"/>
                <w:szCs w:val="18"/>
              </w:rPr>
            </w:pPr>
            <w:r w:rsidRPr="0094119B">
              <w:rPr>
                <w:rFonts w:hint="eastAsia"/>
                <w:color w:val="000000" w:themeColor="text1"/>
                <w:sz w:val="18"/>
                <w:szCs w:val="18"/>
              </w:rPr>
              <w:t>教学方式</w:t>
            </w:r>
          </w:p>
        </w:tc>
        <w:tc>
          <w:tcPr>
            <w:tcW w:w="7246" w:type="dxa"/>
            <w:gridSpan w:val="3"/>
            <w:shd w:val="clear" w:color="auto" w:fill="auto"/>
          </w:tcPr>
          <w:p w14:paraId="0CABB4CF" w14:textId="3B576015" w:rsidR="00DB0F78" w:rsidRPr="0094119B" w:rsidRDefault="005A052E" w:rsidP="005A052E">
            <w:pPr>
              <w:pStyle w:val="NoSpacing"/>
              <w:rPr>
                <w:color w:val="000000" w:themeColor="text1"/>
                <w:sz w:val="18"/>
                <w:szCs w:val="18"/>
              </w:rPr>
            </w:pPr>
            <w:r w:rsidRPr="0094119B">
              <w:rPr>
                <w:rFonts w:hint="eastAsia"/>
                <w:color w:val="000000" w:themeColor="text1"/>
                <w:sz w:val="18"/>
                <w:szCs w:val="18"/>
              </w:rPr>
              <w:t>教师讲授—</w:t>
            </w:r>
            <w:r w:rsidR="00DB0F78" w:rsidRPr="0094119B">
              <w:rPr>
                <w:rFonts w:hint="eastAsia"/>
                <w:color w:val="000000" w:themeColor="text1"/>
                <w:sz w:val="18"/>
                <w:szCs w:val="18"/>
              </w:rPr>
              <w:t>案例实操</w:t>
            </w:r>
          </w:p>
          <w:p w14:paraId="2D529494" w14:textId="47B1D7AC" w:rsidR="005A052E" w:rsidRPr="0094119B" w:rsidRDefault="005A052E" w:rsidP="005A052E">
            <w:pPr>
              <w:pStyle w:val="NoSpacing"/>
              <w:rPr>
                <w:color w:val="000000" w:themeColor="text1"/>
                <w:sz w:val="18"/>
                <w:szCs w:val="18"/>
              </w:rPr>
            </w:pPr>
            <w:r w:rsidRPr="0094119B">
              <w:rPr>
                <w:rFonts w:hint="eastAsia"/>
                <w:color w:val="000000" w:themeColor="text1"/>
                <w:sz w:val="18"/>
                <w:szCs w:val="18"/>
              </w:rPr>
              <w:t>1</w:t>
            </w:r>
            <w:r w:rsidRPr="0094119B">
              <w:rPr>
                <w:color w:val="000000" w:themeColor="text1"/>
                <w:sz w:val="18"/>
                <w:szCs w:val="18"/>
              </w:rPr>
              <w:t>.</w:t>
            </w:r>
            <w:r w:rsidRPr="0094119B">
              <w:rPr>
                <w:rFonts w:hint="eastAsia"/>
                <w:color w:val="000000" w:themeColor="text1"/>
                <w:sz w:val="18"/>
                <w:szCs w:val="18"/>
              </w:rPr>
              <w:t>教师</w:t>
            </w:r>
            <w:r w:rsidRPr="0094119B">
              <w:rPr>
                <w:rFonts w:hint="eastAsia"/>
                <w:b/>
                <w:bCs/>
                <w:color w:val="000000" w:themeColor="text1"/>
                <w:sz w:val="18"/>
                <w:szCs w:val="18"/>
              </w:rPr>
              <w:t>讲授</w:t>
            </w:r>
            <w:r w:rsidRPr="0094119B">
              <w:rPr>
                <w:rFonts w:hint="eastAsia"/>
                <w:color w:val="000000" w:themeColor="text1"/>
                <w:sz w:val="18"/>
                <w:szCs w:val="18"/>
              </w:rPr>
              <w:t>商务统计分析中</w:t>
            </w:r>
            <w:r w:rsidR="00DA4429" w:rsidRPr="0094119B">
              <w:rPr>
                <w:rFonts w:hint="eastAsia"/>
                <w:color w:val="000000" w:themeColor="text1"/>
                <w:sz w:val="18"/>
                <w:szCs w:val="18"/>
              </w:rPr>
              <w:t>数据采集方法以及预处理</w:t>
            </w:r>
            <w:r w:rsidRPr="0094119B">
              <w:rPr>
                <w:rFonts w:hint="eastAsia"/>
                <w:color w:val="000000" w:themeColor="text1"/>
                <w:sz w:val="18"/>
                <w:szCs w:val="18"/>
              </w:rPr>
              <w:t>等内容。</w:t>
            </w:r>
          </w:p>
          <w:p w14:paraId="49A9F33A" w14:textId="111FFE0A" w:rsidR="0043012C" w:rsidRPr="0094119B" w:rsidRDefault="005A052E" w:rsidP="00DB0F78">
            <w:pPr>
              <w:pStyle w:val="NoSpacing"/>
              <w:rPr>
                <w:rFonts w:ascii="SimHei" w:eastAsia="SimHei" w:hAnsi="SimHei" w:cs="SimHei"/>
                <w:color w:val="000000" w:themeColor="text1"/>
                <w:sz w:val="18"/>
                <w:szCs w:val="18"/>
              </w:rPr>
            </w:pPr>
            <w:r w:rsidRPr="0094119B">
              <w:rPr>
                <w:rFonts w:hint="eastAsia"/>
                <w:color w:val="000000" w:themeColor="text1"/>
                <w:sz w:val="18"/>
                <w:szCs w:val="18"/>
              </w:rPr>
              <w:t>2</w:t>
            </w:r>
            <w:r w:rsidRPr="0094119B">
              <w:rPr>
                <w:color w:val="000000" w:themeColor="text1"/>
                <w:sz w:val="18"/>
                <w:szCs w:val="18"/>
              </w:rPr>
              <w:t>.</w:t>
            </w:r>
            <w:r w:rsidR="00DB0F78" w:rsidRPr="0094119B">
              <w:rPr>
                <w:rFonts w:hint="eastAsia"/>
                <w:color w:val="000000" w:themeColor="text1"/>
                <w:sz w:val="18"/>
                <w:szCs w:val="18"/>
              </w:rPr>
              <w:t>引导学生针对实际项目选题开展数据采集的</w:t>
            </w:r>
            <w:r w:rsidR="00DB0F78" w:rsidRPr="0094119B">
              <w:rPr>
                <w:rFonts w:hint="eastAsia"/>
                <w:b/>
                <w:bCs/>
                <w:color w:val="000000" w:themeColor="text1"/>
                <w:sz w:val="18"/>
                <w:szCs w:val="18"/>
              </w:rPr>
              <w:t>实操</w:t>
            </w:r>
            <w:r w:rsidR="00DB0F78" w:rsidRPr="0094119B">
              <w:rPr>
                <w:rFonts w:hint="eastAsia"/>
                <w:color w:val="000000" w:themeColor="text1"/>
                <w:sz w:val="18"/>
                <w:szCs w:val="18"/>
              </w:rPr>
              <w:t>，并对收集到的数据展开清理和预处理。</w:t>
            </w:r>
          </w:p>
        </w:tc>
      </w:tr>
      <w:tr w:rsidR="0094119B" w:rsidRPr="0094119B" w14:paraId="430C531E" w14:textId="77777777" w:rsidTr="000C2D06">
        <w:trPr>
          <w:trHeight w:val="467"/>
          <w:jc w:val="center"/>
        </w:trPr>
        <w:tc>
          <w:tcPr>
            <w:tcW w:w="3939" w:type="dxa"/>
            <w:gridSpan w:val="2"/>
            <w:shd w:val="clear" w:color="auto" w:fill="auto"/>
            <w:vAlign w:val="center"/>
          </w:tcPr>
          <w:p w14:paraId="41A70A91" w14:textId="70885439" w:rsidR="003E2BA9" w:rsidRPr="0094119B" w:rsidRDefault="003E2BA9" w:rsidP="000C2D06">
            <w:pPr>
              <w:pStyle w:val="NoSpacing"/>
              <w:widowControl w:val="0"/>
              <w:jc w:val="both"/>
              <w:rPr>
                <w:color w:val="000000" w:themeColor="text1"/>
                <w:sz w:val="18"/>
                <w:szCs w:val="18"/>
              </w:rPr>
            </w:pPr>
            <w:r w:rsidRPr="0094119B">
              <w:rPr>
                <w:rFonts w:ascii="SimHei" w:eastAsia="SimHei" w:hAnsi="SimHei" w:cs="SimHei" w:hint="eastAsia"/>
                <w:color w:val="000000" w:themeColor="text1"/>
                <w:kern w:val="2"/>
                <w:sz w:val="18"/>
                <w:szCs w:val="18"/>
              </w:rPr>
              <w:t>教学单元三：</w:t>
            </w:r>
            <w:r w:rsidR="003C3259" w:rsidRPr="0094119B">
              <w:rPr>
                <w:rFonts w:ascii="SimHei" w:eastAsia="SimHei" w:hAnsi="SimHei" w:cs="SimHei" w:hint="eastAsia"/>
                <w:color w:val="000000" w:themeColor="text1"/>
                <w:kern w:val="2"/>
                <w:sz w:val="18"/>
                <w:szCs w:val="18"/>
              </w:rPr>
              <w:t>行业数据分析</w:t>
            </w:r>
          </w:p>
        </w:tc>
        <w:tc>
          <w:tcPr>
            <w:tcW w:w="2595" w:type="dxa"/>
            <w:shd w:val="clear" w:color="auto" w:fill="auto"/>
            <w:vAlign w:val="center"/>
          </w:tcPr>
          <w:p w14:paraId="404D468D" w14:textId="3C61AD5A" w:rsidR="003E2BA9" w:rsidRPr="0094119B" w:rsidRDefault="003E2BA9" w:rsidP="000C2D06">
            <w:pPr>
              <w:pStyle w:val="NoSpacing"/>
              <w:widowControl w:val="0"/>
              <w:jc w:val="both"/>
              <w:rPr>
                <w:rFonts w:ascii="SimHei" w:eastAsia="SimHei" w:hAnsi="SimHei" w:cs="SimHei"/>
                <w:color w:val="000000" w:themeColor="text1"/>
                <w:kern w:val="2"/>
                <w:sz w:val="18"/>
                <w:szCs w:val="18"/>
              </w:rPr>
            </w:pPr>
            <w:r w:rsidRPr="0094119B">
              <w:rPr>
                <w:rFonts w:hint="eastAsia"/>
                <w:color w:val="000000" w:themeColor="text1"/>
                <w:sz w:val="18"/>
                <w:szCs w:val="18"/>
              </w:rPr>
              <w:t>学时：</w:t>
            </w:r>
            <w:r w:rsidR="00070685" w:rsidRPr="0094119B">
              <w:rPr>
                <w:rFonts w:hint="eastAsia"/>
                <w:color w:val="000000" w:themeColor="text1"/>
                <w:sz w:val="18"/>
                <w:szCs w:val="18"/>
              </w:rPr>
              <w:t>6</w:t>
            </w:r>
          </w:p>
        </w:tc>
        <w:tc>
          <w:tcPr>
            <w:tcW w:w="1867" w:type="dxa"/>
            <w:shd w:val="clear" w:color="auto" w:fill="auto"/>
            <w:vAlign w:val="center"/>
          </w:tcPr>
          <w:p w14:paraId="6F985BF2" w14:textId="1268D81B" w:rsidR="003E2BA9" w:rsidRPr="0094119B" w:rsidRDefault="003E2BA9" w:rsidP="000C2D06">
            <w:pPr>
              <w:pStyle w:val="NoSpacing"/>
              <w:widowControl w:val="0"/>
              <w:jc w:val="both"/>
              <w:rPr>
                <w:color w:val="000000" w:themeColor="text1"/>
                <w:sz w:val="18"/>
                <w:szCs w:val="18"/>
              </w:rPr>
            </w:pPr>
            <w:r w:rsidRPr="0094119B">
              <w:rPr>
                <w:rFonts w:hint="eastAsia"/>
                <w:color w:val="000000" w:themeColor="text1"/>
                <w:sz w:val="18"/>
                <w:szCs w:val="18"/>
              </w:rPr>
              <w:t>支撑课程目标：</w:t>
            </w:r>
            <w:r w:rsidR="00070685" w:rsidRPr="0094119B">
              <w:rPr>
                <w:rFonts w:hint="eastAsia"/>
                <w:color w:val="000000" w:themeColor="text1"/>
                <w:sz w:val="18"/>
                <w:szCs w:val="18"/>
              </w:rPr>
              <w:t>L0</w:t>
            </w:r>
            <w:r w:rsidR="00070685" w:rsidRPr="0094119B">
              <w:rPr>
                <w:color w:val="000000" w:themeColor="text1"/>
                <w:sz w:val="18"/>
                <w:szCs w:val="18"/>
              </w:rPr>
              <w:t>3</w:t>
            </w:r>
          </w:p>
        </w:tc>
      </w:tr>
      <w:tr w:rsidR="0094119B" w:rsidRPr="0094119B" w14:paraId="1E5AB514" w14:textId="77777777" w:rsidTr="000C2D06">
        <w:trPr>
          <w:trHeight w:val="1627"/>
          <w:jc w:val="center"/>
        </w:trPr>
        <w:tc>
          <w:tcPr>
            <w:tcW w:w="1155" w:type="dxa"/>
            <w:shd w:val="clear" w:color="auto" w:fill="auto"/>
            <w:vAlign w:val="center"/>
          </w:tcPr>
          <w:p w14:paraId="4ADD77A5" w14:textId="77777777" w:rsidR="003E2BA9" w:rsidRPr="0094119B" w:rsidRDefault="003E2BA9" w:rsidP="000C2D06">
            <w:pPr>
              <w:pStyle w:val="NoSpacing"/>
              <w:widowControl w:val="0"/>
              <w:jc w:val="both"/>
              <w:rPr>
                <w:color w:val="000000" w:themeColor="text1"/>
                <w:sz w:val="18"/>
                <w:szCs w:val="18"/>
              </w:rPr>
            </w:pPr>
            <w:r w:rsidRPr="0094119B">
              <w:rPr>
                <w:rFonts w:hint="eastAsia"/>
                <w:color w:val="000000" w:themeColor="text1"/>
                <w:sz w:val="18"/>
                <w:szCs w:val="18"/>
              </w:rPr>
              <w:t>主要内容</w:t>
            </w:r>
            <w:r w:rsidRPr="0094119B">
              <w:rPr>
                <w:rFonts w:ascii="SimSun" w:hAnsi="SimSun" w:cs="SimSun" w:hint="eastAsia"/>
                <w:color w:val="000000" w:themeColor="text1"/>
                <w:sz w:val="18"/>
                <w:szCs w:val="18"/>
              </w:rPr>
              <w:t>（注明重、难点）</w:t>
            </w:r>
          </w:p>
        </w:tc>
        <w:tc>
          <w:tcPr>
            <w:tcW w:w="7246" w:type="dxa"/>
            <w:gridSpan w:val="3"/>
            <w:shd w:val="clear" w:color="auto" w:fill="auto"/>
          </w:tcPr>
          <w:p w14:paraId="105F6AB8" w14:textId="77777777" w:rsidR="00771037" w:rsidRPr="0094119B" w:rsidRDefault="00771037" w:rsidP="00771037">
            <w:pPr>
              <w:pStyle w:val="CommentText"/>
              <w:rPr>
                <w:color w:val="000000" w:themeColor="text1"/>
                <w:sz w:val="18"/>
                <w:szCs w:val="18"/>
              </w:rPr>
            </w:pPr>
            <w:r w:rsidRPr="0094119B">
              <w:rPr>
                <w:rFonts w:hint="eastAsia"/>
                <w:color w:val="000000" w:themeColor="text1"/>
                <w:sz w:val="18"/>
                <w:szCs w:val="18"/>
              </w:rPr>
              <w:t>【内容】</w:t>
            </w:r>
          </w:p>
          <w:p w14:paraId="378DCF4A" w14:textId="490E5BC1" w:rsidR="00771037" w:rsidRPr="0094119B" w:rsidRDefault="00771037" w:rsidP="00771037">
            <w:pPr>
              <w:pStyle w:val="CommentText"/>
              <w:rPr>
                <w:color w:val="000000" w:themeColor="text1"/>
                <w:sz w:val="18"/>
                <w:szCs w:val="18"/>
              </w:rPr>
            </w:pPr>
            <w:r w:rsidRPr="0094119B">
              <w:rPr>
                <w:rFonts w:hint="eastAsia"/>
                <w:color w:val="000000" w:themeColor="text1"/>
                <w:sz w:val="18"/>
                <w:szCs w:val="18"/>
              </w:rPr>
              <w:t>1</w:t>
            </w:r>
            <w:r w:rsidRPr="0094119B">
              <w:rPr>
                <w:color w:val="000000" w:themeColor="text1"/>
                <w:sz w:val="18"/>
                <w:szCs w:val="18"/>
              </w:rPr>
              <w:t>.</w:t>
            </w:r>
            <w:r w:rsidR="00DB0F78" w:rsidRPr="0094119B">
              <w:rPr>
                <w:color w:val="000000" w:themeColor="text1"/>
                <w:sz w:val="18"/>
                <w:szCs w:val="18"/>
              </w:rPr>
              <w:t xml:space="preserve"> </w:t>
            </w:r>
            <w:r w:rsidR="00DB0F78" w:rsidRPr="0094119B">
              <w:rPr>
                <w:rFonts w:hint="eastAsia"/>
                <w:color w:val="000000" w:themeColor="text1"/>
                <w:sz w:val="18"/>
                <w:szCs w:val="18"/>
              </w:rPr>
              <w:t>了解行业数据分析中常用的分析内容和指标</w:t>
            </w:r>
            <w:r w:rsidRPr="0094119B">
              <w:rPr>
                <w:rFonts w:hint="eastAsia"/>
                <w:color w:val="000000" w:themeColor="text1"/>
                <w:sz w:val="18"/>
                <w:szCs w:val="18"/>
              </w:rPr>
              <w:t>；</w:t>
            </w:r>
          </w:p>
          <w:p w14:paraId="3FCDD717" w14:textId="6754862D" w:rsidR="00771037" w:rsidRPr="0094119B" w:rsidRDefault="00771037" w:rsidP="00771037">
            <w:pPr>
              <w:pStyle w:val="CommentText"/>
              <w:rPr>
                <w:color w:val="000000" w:themeColor="text1"/>
                <w:sz w:val="18"/>
                <w:szCs w:val="18"/>
              </w:rPr>
            </w:pPr>
            <w:r w:rsidRPr="0094119B">
              <w:rPr>
                <w:rFonts w:hint="eastAsia"/>
                <w:color w:val="000000" w:themeColor="text1"/>
                <w:sz w:val="18"/>
                <w:szCs w:val="18"/>
              </w:rPr>
              <w:t>2</w:t>
            </w:r>
            <w:r w:rsidRPr="0094119B">
              <w:rPr>
                <w:color w:val="000000" w:themeColor="text1"/>
                <w:sz w:val="18"/>
                <w:szCs w:val="18"/>
              </w:rPr>
              <w:t>.</w:t>
            </w:r>
            <w:r w:rsidRPr="0094119B">
              <w:rPr>
                <w:rFonts w:hint="eastAsia"/>
                <w:color w:val="000000" w:themeColor="text1"/>
                <w:sz w:val="18"/>
                <w:szCs w:val="18"/>
              </w:rPr>
              <w:t xml:space="preserve"> </w:t>
            </w:r>
            <w:r w:rsidR="00DB0F78" w:rsidRPr="0094119B">
              <w:rPr>
                <w:rFonts w:hint="eastAsia"/>
                <w:color w:val="000000" w:themeColor="text1"/>
                <w:sz w:val="18"/>
                <w:szCs w:val="18"/>
              </w:rPr>
              <w:t>掌握选择合适的方法针对行业数据开展相关分析的能力</w:t>
            </w:r>
            <w:r w:rsidRPr="0094119B">
              <w:rPr>
                <w:rFonts w:hint="eastAsia"/>
                <w:color w:val="000000" w:themeColor="text1"/>
                <w:sz w:val="18"/>
                <w:szCs w:val="18"/>
              </w:rPr>
              <w:t>。</w:t>
            </w:r>
          </w:p>
          <w:p w14:paraId="56C1580F" w14:textId="77777777" w:rsidR="00771037" w:rsidRPr="0094119B" w:rsidRDefault="00771037" w:rsidP="00771037">
            <w:pPr>
              <w:pStyle w:val="CommentText"/>
              <w:rPr>
                <w:color w:val="000000" w:themeColor="text1"/>
                <w:sz w:val="18"/>
                <w:szCs w:val="18"/>
              </w:rPr>
            </w:pPr>
            <w:r w:rsidRPr="0094119B">
              <w:rPr>
                <w:rFonts w:hint="eastAsia"/>
                <w:color w:val="000000" w:themeColor="text1"/>
                <w:sz w:val="18"/>
                <w:szCs w:val="18"/>
              </w:rPr>
              <w:t>【思政融入点】</w:t>
            </w:r>
          </w:p>
          <w:p w14:paraId="65B72D1E" w14:textId="77777777" w:rsidR="00B03C24" w:rsidRPr="0094119B" w:rsidRDefault="00B03C24" w:rsidP="00B03C24">
            <w:pPr>
              <w:pStyle w:val="CommentText"/>
              <w:rPr>
                <w:color w:val="000000" w:themeColor="text1"/>
                <w:sz w:val="18"/>
                <w:szCs w:val="18"/>
              </w:rPr>
            </w:pPr>
            <w:r w:rsidRPr="0094119B">
              <w:rPr>
                <w:rFonts w:hint="eastAsia"/>
                <w:color w:val="000000" w:themeColor="text1"/>
                <w:sz w:val="18"/>
                <w:szCs w:val="18"/>
              </w:rPr>
              <w:t>辩证唯物主义；职业素养</w:t>
            </w:r>
          </w:p>
          <w:p w14:paraId="319CEF38" w14:textId="77777777" w:rsidR="00771037" w:rsidRPr="0094119B" w:rsidRDefault="00771037" w:rsidP="00771037">
            <w:pPr>
              <w:pStyle w:val="NoSpacing"/>
              <w:widowControl w:val="0"/>
              <w:jc w:val="both"/>
              <w:rPr>
                <w:rFonts w:ascii="SimSun" w:hAnsi="SimSun" w:cs="SimSun"/>
                <w:color w:val="000000" w:themeColor="text1"/>
                <w:sz w:val="18"/>
                <w:szCs w:val="18"/>
              </w:rPr>
            </w:pPr>
            <w:r w:rsidRPr="0094119B">
              <w:rPr>
                <w:rFonts w:ascii="SimSun" w:hAnsi="SimSun" w:cs="SimSun" w:hint="eastAsia"/>
                <w:color w:val="000000" w:themeColor="text1"/>
                <w:sz w:val="18"/>
                <w:szCs w:val="18"/>
              </w:rPr>
              <w:t>【教学重难点】</w:t>
            </w:r>
          </w:p>
          <w:p w14:paraId="6C92069E" w14:textId="1654389E" w:rsidR="00771037" w:rsidRPr="0094119B" w:rsidRDefault="00771037" w:rsidP="00771037">
            <w:pPr>
              <w:pStyle w:val="NoSpacing"/>
              <w:widowControl w:val="0"/>
              <w:jc w:val="both"/>
              <w:rPr>
                <w:rFonts w:ascii="SimSun" w:hAnsi="SimSun" w:cs="SimSun"/>
                <w:color w:val="000000" w:themeColor="text1"/>
                <w:sz w:val="18"/>
                <w:szCs w:val="18"/>
              </w:rPr>
            </w:pPr>
            <w:r w:rsidRPr="0094119B">
              <w:rPr>
                <w:rFonts w:ascii="SimSun" w:hAnsi="SimSun" w:cs="SimSun" w:hint="eastAsia"/>
                <w:color w:val="000000" w:themeColor="text1"/>
                <w:sz w:val="18"/>
                <w:szCs w:val="18"/>
              </w:rPr>
              <w:t>重点：</w:t>
            </w:r>
            <w:r w:rsidR="00DB0F78" w:rsidRPr="0094119B">
              <w:rPr>
                <w:rFonts w:ascii="SimSun" w:hAnsi="SimSun" w:cs="SimSun" w:hint="eastAsia"/>
                <w:color w:val="000000" w:themeColor="text1"/>
                <w:sz w:val="18"/>
                <w:szCs w:val="18"/>
              </w:rPr>
              <w:t>产业链分析、细分市场分析、市场生命周期分析、行业竞争分析</w:t>
            </w:r>
          </w:p>
          <w:p w14:paraId="2D43D54D" w14:textId="02D439BE" w:rsidR="003E2BA9" w:rsidRPr="0094119B" w:rsidRDefault="00771037" w:rsidP="00771037">
            <w:pPr>
              <w:pStyle w:val="NoSpacing"/>
              <w:widowControl w:val="0"/>
              <w:jc w:val="both"/>
              <w:rPr>
                <w:color w:val="000000" w:themeColor="text1"/>
                <w:sz w:val="18"/>
                <w:szCs w:val="18"/>
              </w:rPr>
            </w:pPr>
            <w:r w:rsidRPr="0094119B">
              <w:rPr>
                <w:rFonts w:ascii="SimSun" w:hAnsi="SimSun" w:cs="SimSun" w:hint="eastAsia"/>
                <w:color w:val="000000" w:themeColor="text1"/>
                <w:sz w:val="18"/>
                <w:szCs w:val="18"/>
              </w:rPr>
              <w:t>难点：</w:t>
            </w:r>
            <w:r w:rsidR="002B692D" w:rsidRPr="0094119B">
              <w:rPr>
                <w:rFonts w:ascii="SimSun" w:hAnsi="SimSun" w:cs="SimSun" w:hint="eastAsia"/>
                <w:color w:val="000000" w:themeColor="text1"/>
                <w:sz w:val="18"/>
                <w:szCs w:val="18"/>
              </w:rPr>
              <w:t>细分市场分析、行业竞争分析</w:t>
            </w:r>
          </w:p>
        </w:tc>
      </w:tr>
      <w:tr w:rsidR="0094119B" w:rsidRPr="0094119B" w14:paraId="6BA3A01F" w14:textId="77777777" w:rsidTr="000C2D06">
        <w:trPr>
          <w:trHeight w:val="837"/>
          <w:jc w:val="center"/>
        </w:trPr>
        <w:tc>
          <w:tcPr>
            <w:tcW w:w="1155" w:type="dxa"/>
            <w:shd w:val="clear" w:color="auto" w:fill="auto"/>
            <w:vAlign w:val="center"/>
          </w:tcPr>
          <w:p w14:paraId="7FAE0105" w14:textId="77777777" w:rsidR="003E2BA9" w:rsidRPr="0094119B" w:rsidRDefault="003E2BA9" w:rsidP="000C2D06">
            <w:pPr>
              <w:pStyle w:val="NoSpacing"/>
              <w:widowControl w:val="0"/>
              <w:jc w:val="both"/>
              <w:rPr>
                <w:rFonts w:ascii="SimSun" w:hAnsi="SimSun" w:cs="SimSun"/>
                <w:color w:val="000000" w:themeColor="text1"/>
                <w:sz w:val="18"/>
                <w:szCs w:val="18"/>
              </w:rPr>
            </w:pPr>
            <w:r w:rsidRPr="0094119B">
              <w:rPr>
                <w:rFonts w:ascii="SimSun" w:hAnsi="SimSun" w:cs="SimSun" w:hint="eastAsia"/>
                <w:color w:val="000000" w:themeColor="text1"/>
                <w:sz w:val="18"/>
                <w:szCs w:val="18"/>
              </w:rPr>
              <w:t>教学方式</w:t>
            </w:r>
          </w:p>
        </w:tc>
        <w:tc>
          <w:tcPr>
            <w:tcW w:w="7246" w:type="dxa"/>
            <w:gridSpan w:val="3"/>
            <w:shd w:val="clear" w:color="auto" w:fill="auto"/>
          </w:tcPr>
          <w:p w14:paraId="59C8DC27" w14:textId="7D080C44" w:rsidR="005A052E" w:rsidRPr="0094119B" w:rsidRDefault="005A052E" w:rsidP="005A052E">
            <w:pPr>
              <w:pStyle w:val="NoSpacing"/>
              <w:rPr>
                <w:color w:val="000000" w:themeColor="text1"/>
                <w:sz w:val="18"/>
                <w:szCs w:val="18"/>
              </w:rPr>
            </w:pPr>
            <w:r w:rsidRPr="0094119B">
              <w:rPr>
                <w:rFonts w:hint="eastAsia"/>
                <w:color w:val="000000" w:themeColor="text1"/>
                <w:sz w:val="18"/>
                <w:szCs w:val="18"/>
              </w:rPr>
              <w:t>教师讲授—学生讨论—</w:t>
            </w:r>
            <w:r w:rsidR="000C4FFD" w:rsidRPr="0094119B">
              <w:rPr>
                <w:rFonts w:hint="eastAsia"/>
                <w:color w:val="000000" w:themeColor="text1"/>
                <w:sz w:val="18"/>
                <w:szCs w:val="18"/>
              </w:rPr>
              <w:t>案例实操</w:t>
            </w:r>
          </w:p>
          <w:p w14:paraId="09B29F36" w14:textId="00FCBE91" w:rsidR="005A052E" w:rsidRPr="0094119B" w:rsidRDefault="005A052E" w:rsidP="005A052E">
            <w:pPr>
              <w:pStyle w:val="NoSpacing"/>
              <w:rPr>
                <w:color w:val="000000" w:themeColor="text1"/>
                <w:sz w:val="18"/>
                <w:szCs w:val="18"/>
              </w:rPr>
            </w:pPr>
            <w:r w:rsidRPr="0094119B">
              <w:rPr>
                <w:rFonts w:hint="eastAsia"/>
                <w:color w:val="000000" w:themeColor="text1"/>
                <w:sz w:val="18"/>
                <w:szCs w:val="18"/>
              </w:rPr>
              <w:t>1</w:t>
            </w:r>
            <w:r w:rsidRPr="0094119B">
              <w:rPr>
                <w:color w:val="000000" w:themeColor="text1"/>
                <w:sz w:val="18"/>
                <w:szCs w:val="18"/>
              </w:rPr>
              <w:t>.</w:t>
            </w:r>
            <w:r w:rsidRPr="0094119B">
              <w:rPr>
                <w:rFonts w:hint="eastAsia"/>
                <w:color w:val="000000" w:themeColor="text1"/>
                <w:sz w:val="18"/>
                <w:szCs w:val="18"/>
              </w:rPr>
              <w:t>教师</w:t>
            </w:r>
            <w:r w:rsidRPr="0094119B">
              <w:rPr>
                <w:rFonts w:hint="eastAsia"/>
                <w:b/>
                <w:bCs/>
                <w:color w:val="000000" w:themeColor="text1"/>
                <w:sz w:val="18"/>
                <w:szCs w:val="18"/>
              </w:rPr>
              <w:t>讲授</w:t>
            </w:r>
            <w:r w:rsidRPr="0094119B">
              <w:rPr>
                <w:rFonts w:hint="eastAsia"/>
                <w:color w:val="000000" w:themeColor="text1"/>
                <w:sz w:val="18"/>
                <w:szCs w:val="18"/>
              </w:rPr>
              <w:t>商务统计分析中的</w:t>
            </w:r>
            <w:r w:rsidR="00B833FE" w:rsidRPr="0094119B">
              <w:rPr>
                <w:rFonts w:hint="eastAsia"/>
                <w:color w:val="000000" w:themeColor="text1"/>
                <w:sz w:val="18"/>
                <w:szCs w:val="18"/>
              </w:rPr>
              <w:t>行业数据分析的基本知识点</w:t>
            </w:r>
            <w:r w:rsidRPr="0094119B">
              <w:rPr>
                <w:rFonts w:hint="eastAsia"/>
                <w:color w:val="000000" w:themeColor="text1"/>
                <w:sz w:val="18"/>
                <w:szCs w:val="18"/>
              </w:rPr>
              <w:t>。</w:t>
            </w:r>
          </w:p>
          <w:p w14:paraId="24928255" w14:textId="761FBFC3" w:rsidR="005A052E" w:rsidRPr="0094119B" w:rsidRDefault="005A052E" w:rsidP="005A052E">
            <w:pPr>
              <w:pStyle w:val="NoSpacing"/>
              <w:rPr>
                <w:color w:val="000000" w:themeColor="text1"/>
                <w:sz w:val="18"/>
                <w:szCs w:val="18"/>
              </w:rPr>
            </w:pPr>
            <w:r w:rsidRPr="0094119B">
              <w:rPr>
                <w:rFonts w:hint="eastAsia"/>
                <w:color w:val="000000" w:themeColor="text1"/>
                <w:sz w:val="18"/>
                <w:szCs w:val="18"/>
              </w:rPr>
              <w:t>2</w:t>
            </w:r>
            <w:r w:rsidRPr="0094119B">
              <w:rPr>
                <w:color w:val="000000" w:themeColor="text1"/>
                <w:sz w:val="18"/>
                <w:szCs w:val="18"/>
              </w:rPr>
              <w:t>.</w:t>
            </w:r>
            <w:r w:rsidRPr="0094119B">
              <w:rPr>
                <w:rFonts w:hint="eastAsia"/>
                <w:color w:val="000000" w:themeColor="text1"/>
                <w:sz w:val="18"/>
                <w:szCs w:val="18"/>
              </w:rPr>
              <w:t>引导学</w:t>
            </w:r>
            <w:r w:rsidR="002B692D" w:rsidRPr="0094119B">
              <w:rPr>
                <w:rFonts w:hint="eastAsia"/>
                <w:color w:val="000000" w:themeColor="text1"/>
                <w:sz w:val="18"/>
                <w:szCs w:val="18"/>
              </w:rPr>
              <w:t>基于</w:t>
            </w:r>
            <w:r w:rsidRPr="0094119B">
              <w:rPr>
                <w:rFonts w:hint="eastAsia"/>
                <w:color w:val="000000" w:themeColor="text1"/>
                <w:sz w:val="18"/>
                <w:szCs w:val="18"/>
              </w:rPr>
              <w:t>生</w:t>
            </w:r>
            <w:r w:rsidR="00B03C24" w:rsidRPr="0094119B">
              <w:rPr>
                <w:rFonts w:hint="eastAsia"/>
                <w:color w:val="000000" w:themeColor="text1"/>
                <w:sz w:val="18"/>
                <w:szCs w:val="18"/>
              </w:rPr>
              <w:t>产业链、细分市场、市场生命周期、行业竞争等问题</w:t>
            </w:r>
            <w:r w:rsidRPr="0094119B">
              <w:rPr>
                <w:rFonts w:hint="eastAsia"/>
                <w:color w:val="000000" w:themeColor="text1"/>
                <w:sz w:val="18"/>
                <w:szCs w:val="18"/>
              </w:rPr>
              <w:t>展开</w:t>
            </w:r>
            <w:r w:rsidRPr="0094119B">
              <w:rPr>
                <w:rFonts w:hint="eastAsia"/>
                <w:b/>
                <w:bCs/>
                <w:color w:val="000000" w:themeColor="text1"/>
                <w:sz w:val="18"/>
                <w:szCs w:val="18"/>
              </w:rPr>
              <w:t>讨论</w:t>
            </w:r>
            <w:r w:rsidRPr="0094119B">
              <w:rPr>
                <w:rFonts w:hint="eastAsia"/>
                <w:color w:val="000000" w:themeColor="text1"/>
                <w:sz w:val="18"/>
                <w:szCs w:val="18"/>
              </w:rPr>
              <w:t>，深化对于</w:t>
            </w:r>
            <w:r w:rsidR="00B03C24" w:rsidRPr="0094119B">
              <w:rPr>
                <w:rFonts w:hint="eastAsia"/>
                <w:color w:val="000000" w:themeColor="text1"/>
                <w:sz w:val="18"/>
                <w:szCs w:val="18"/>
              </w:rPr>
              <w:t>不同场景</w:t>
            </w:r>
            <w:r w:rsidRPr="0094119B">
              <w:rPr>
                <w:rFonts w:hint="eastAsia"/>
                <w:color w:val="000000" w:themeColor="text1"/>
                <w:sz w:val="18"/>
                <w:szCs w:val="18"/>
              </w:rPr>
              <w:t>认识。</w:t>
            </w:r>
          </w:p>
          <w:p w14:paraId="516A0737" w14:textId="4F9D0DB1" w:rsidR="003E2BA9" w:rsidRPr="0094119B" w:rsidRDefault="005A052E" w:rsidP="000C4FFD">
            <w:pPr>
              <w:pStyle w:val="NoSpacing"/>
              <w:rPr>
                <w:rFonts w:ascii="SimSun" w:hAnsi="SimSun" w:cs="SimSun"/>
                <w:color w:val="000000" w:themeColor="text1"/>
                <w:sz w:val="18"/>
                <w:szCs w:val="18"/>
              </w:rPr>
            </w:pPr>
            <w:r w:rsidRPr="0094119B">
              <w:rPr>
                <w:rFonts w:hint="eastAsia"/>
                <w:color w:val="000000" w:themeColor="text1"/>
                <w:sz w:val="18"/>
                <w:szCs w:val="18"/>
              </w:rPr>
              <w:t>3.</w:t>
            </w:r>
            <w:r w:rsidRPr="0094119B">
              <w:rPr>
                <w:rFonts w:hint="eastAsia"/>
                <w:color w:val="000000" w:themeColor="text1"/>
                <w:sz w:val="18"/>
                <w:szCs w:val="18"/>
              </w:rPr>
              <w:t>学生分组</w:t>
            </w:r>
            <w:r w:rsidR="000C4FFD" w:rsidRPr="0094119B">
              <w:rPr>
                <w:rFonts w:hint="eastAsia"/>
                <w:color w:val="000000" w:themeColor="text1"/>
                <w:sz w:val="18"/>
                <w:szCs w:val="18"/>
              </w:rPr>
              <w:t>针对行业数据案例开展实操</w:t>
            </w:r>
            <w:r w:rsidRPr="0094119B">
              <w:rPr>
                <w:rFonts w:hint="eastAsia"/>
                <w:color w:val="000000" w:themeColor="text1"/>
                <w:sz w:val="18"/>
                <w:szCs w:val="18"/>
              </w:rPr>
              <w:t>。</w:t>
            </w:r>
          </w:p>
        </w:tc>
      </w:tr>
      <w:tr w:rsidR="0094119B" w:rsidRPr="0094119B" w14:paraId="5C1350BB" w14:textId="77777777" w:rsidTr="000C2D06">
        <w:trPr>
          <w:trHeight w:val="467"/>
          <w:jc w:val="center"/>
        </w:trPr>
        <w:tc>
          <w:tcPr>
            <w:tcW w:w="3939" w:type="dxa"/>
            <w:gridSpan w:val="2"/>
            <w:shd w:val="clear" w:color="auto" w:fill="auto"/>
            <w:vAlign w:val="center"/>
          </w:tcPr>
          <w:p w14:paraId="7F42A89D" w14:textId="71D01693" w:rsidR="003E2BA9" w:rsidRPr="0094119B" w:rsidRDefault="003E2BA9" w:rsidP="000C2D06">
            <w:pPr>
              <w:pStyle w:val="NoSpacing"/>
              <w:widowControl w:val="0"/>
              <w:jc w:val="both"/>
              <w:rPr>
                <w:color w:val="000000" w:themeColor="text1"/>
                <w:sz w:val="18"/>
                <w:szCs w:val="18"/>
              </w:rPr>
            </w:pPr>
            <w:r w:rsidRPr="0094119B">
              <w:rPr>
                <w:rFonts w:ascii="SimHei" w:eastAsia="SimHei" w:hAnsi="SimHei" w:cs="SimHei" w:hint="eastAsia"/>
                <w:color w:val="000000" w:themeColor="text1"/>
                <w:kern w:val="2"/>
                <w:sz w:val="18"/>
                <w:szCs w:val="18"/>
              </w:rPr>
              <w:t>教学单元</w:t>
            </w:r>
            <w:r w:rsidR="003C3259" w:rsidRPr="0094119B">
              <w:rPr>
                <w:rFonts w:ascii="SimHei" w:eastAsia="SimHei" w:hAnsi="SimHei" w:cs="SimHei" w:hint="eastAsia"/>
                <w:color w:val="000000" w:themeColor="text1"/>
                <w:kern w:val="2"/>
                <w:sz w:val="18"/>
                <w:szCs w:val="18"/>
              </w:rPr>
              <w:t>四</w:t>
            </w:r>
            <w:r w:rsidRPr="0094119B">
              <w:rPr>
                <w:rFonts w:ascii="SimHei" w:eastAsia="SimHei" w:hAnsi="SimHei" w:cs="SimHei" w:hint="eastAsia"/>
                <w:color w:val="000000" w:themeColor="text1"/>
                <w:kern w:val="2"/>
                <w:sz w:val="18"/>
                <w:szCs w:val="18"/>
              </w:rPr>
              <w:t>：</w:t>
            </w:r>
            <w:r w:rsidR="003C3259" w:rsidRPr="0094119B">
              <w:rPr>
                <w:rFonts w:ascii="SimHei" w:eastAsia="SimHei" w:hAnsi="SimHei" w:cs="SimHei" w:hint="eastAsia"/>
                <w:color w:val="000000" w:themeColor="text1"/>
                <w:kern w:val="2"/>
                <w:sz w:val="18"/>
                <w:szCs w:val="18"/>
              </w:rPr>
              <w:t>客户数据分析</w:t>
            </w:r>
          </w:p>
        </w:tc>
        <w:tc>
          <w:tcPr>
            <w:tcW w:w="2595" w:type="dxa"/>
            <w:shd w:val="clear" w:color="auto" w:fill="auto"/>
            <w:vAlign w:val="center"/>
          </w:tcPr>
          <w:p w14:paraId="3B4B89B2" w14:textId="0A443741" w:rsidR="003E2BA9" w:rsidRPr="0094119B" w:rsidRDefault="003E2BA9" w:rsidP="000C2D06">
            <w:pPr>
              <w:pStyle w:val="NoSpacing"/>
              <w:widowControl w:val="0"/>
              <w:jc w:val="both"/>
              <w:rPr>
                <w:rFonts w:ascii="SimHei" w:eastAsia="SimHei" w:hAnsi="SimHei" w:cs="SimHei"/>
                <w:color w:val="000000" w:themeColor="text1"/>
                <w:kern w:val="2"/>
                <w:sz w:val="18"/>
                <w:szCs w:val="18"/>
              </w:rPr>
            </w:pPr>
            <w:r w:rsidRPr="0094119B">
              <w:rPr>
                <w:rFonts w:hint="eastAsia"/>
                <w:color w:val="000000" w:themeColor="text1"/>
                <w:sz w:val="18"/>
                <w:szCs w:val="18"/>
              </w:rPr>
              <w:t>学时：</w:t>
            </w:r>
            <w:r w:rsidR="00070685" w:rsidRPr="0094119B">
              <w:rPr>
                <w:rFonts w:hint="eastAsia"/>
                <w:color w:val="000000" w:themeColor="text1"/>
                <w:sz w:val="18"/>
                <w:szCs w:val="18"/>
              </w:rPr>
              <w:t>6</w:t>
            </w:r>
          </w:p>
        </w:tc>
        <w:tc>
          <w:tcPr>
            <w:tcW w:w="1867" w:type="dxa"/>
            <w:shd w:val="clear" w:color="auto" w:fill="auto"/>
            <w:vAlign w:val="center"/>
          </w:tcPr>
          <w:p w14:paraId="5BEE327A" w14:textId="46F69460" w:rsidR="003E2BA9" w:rsidRPr="0094119B" w:rsidRDefault="003E2BA9" w:rsidP="000C2D06">
            <w:pPr>
              <w:pStyle w:val="NoSpacing"/>
              <w:widowControl w:val="0"/>
              <w:jc w:val="both"/>
              <w:rPr>
                <w:color w:val="000000" w:themeColor="text1"/>
                <w:sz w:val="18"/>
                <w:szCs w:val="18"/>
              </w:rPr>
            </w:pPr>
            <w:r w:rsidRPr="0094119B">
              <w:rPr>
                <w:rFonts w:hint="eastAsia"/>
                <w:color w:val="000000" w:themeColor="text1"/>
                <w:sz w:val="18"/>
                <w:szCs w:val="18"/>
              </w:rPr>
              <w:t>支撑课程目标：</w:t>
            </w:r>
            <w:r w:rsidR="00070685" w:rsidRPr="0094119B">
              <w:rPr>
                <w:rFonts w:hint="eastAsia"/>
                <w:color w:val="000000" w:themeColor="text1"/>
                <w:sz w:val="18"/>
                <w:szCs w:val="18"/>
              </w:rPr>
              <w:t>L0</w:t>
            </w:r>
            <w:r w:rsidR="00070685" w:rsidRPr="0094119B">
              <w:rPr>
                <w:color w:val="000000" w:themeColor="text1"/>
                <w:sz w:val="18"/>
                <w:szCs w:val="18"/>
              </w:rPr>
              <w:t>3</w:t>
            </w:r>
          </w:p>
        </w:tc>
      </w:tr>
      <w:tr w:rsidR="0094119B" w:rsidRPr="0094119B" w14:paraId="3107DCC5" w14:textId="77777777" w:rsidTr="000C2D06">
        <w:trPr>
          <w:trHeight w:val="1627"/>
          <w:jc w:val="center"/>
        </w:trPr>
        <w:tc>
          <w:tcPr>
            <w:tcW w:w="1155" w:type="dxa"/>
            <w:shd w:val="clear" w:color="auto" w:fill="auto"/>
            <w:vAlign w:val="center"/>
          </w:tcPr>
          <w:p w14:paraId="6C0CEAAD" w14:textId="77777777" w:rsidR="003E2BA9" w:rsidRPr="0094119B" w:rsidRDefault="003E2BA9" w:rsidP="000C2D06">
            <w:pPr>
              <w:pStyle w:val="NoSpacing"/>
              <w:widowControl w:val="0"/>
              <w:jc w:val="both"/>
              <w:rPr>
                <w:color w:val="000000" w:themeColor="text1"/>
                <w:sz w:val="18"/>
                <w:szCs w:val="18"/>
              </w:rPr>
            </w:pPr>
            <w:r w:rsidRPr="0094119B">
              <w:rPr>
                <w:rFonts w:hint="eastAsia"/>
                <w:color w:val="000000" w:themeColor="text1"/>
                <w:sz w:val="18"/>
                <w:szCs w:val="18"/>
              </w:rPr>
              <w:t>主要内容</w:t>
            </w:r>
            <w:r w:rsidRPr="0094119B">
              <w:rPr>
                <w:rFonts w:ascii="SimSun" w:hAnsi="SimSun" w:cs="SimSun" w:hint="eastAsia"/>
                <w:color w:val="000000" w:themeColor="text1"/>
                <w:sz w:val="18"/>
                <w:szCs w:val="18"/>
              </w:rPr>
              <w:t>（注明重、难点）</w:t>
            </w:r>
          </w:p>
        </w:tc>
        <w:tc>
          <w:tcPr>
            <w:tcW w:w="7246" w:type="dxa"/>
            <w:gridSpan w:val="3"/>
            <w:shd w:val="clear" w:color="auto" w:fill="auto"/>
          </w:tcPr>
          <w:p w14:paraId="6B7C6B44" w14:textId="77777777" w:rsidR="00771037" w:rsidRPr="0094119B" w:rsidRDefault="00771037" w:rsidP="00771037">
            <w:pPr>
              <w:pStyle w:val="CommentText"/>
              <w:rPr>
                <w:color w:val="000000" w:themeColor="text1"/>
                <w:sz w:val="18"/>
                <w:szCs w:val="18"/>
              </w:rPr>
            </w:pPr>
            <w:r w:rsidRPr="0094119B">
              <w:rPr>
                <w:rFonts w:hint="eastAsia"/>
                <w:color w:val="000000" w:themeColor="text1"/>
                <w:sz w:val="18"/>
                <w:szCs w:val="18"/>
              </w:rPr>
              <w:t>【内容】</w:t>
            </w:r>
          </w:p>
          <w:p w14:paraId="4C91B8EA" w14:textId="27A9035D" w:rsidR="002B692D" w:rsidRPr="0094119B" w:rsidRDefault="002B692D" w:rsidP="002B692D">
            <w:pPr>
              <w:pStyle w:val="CommentText"/>
              <w:rPr>
                <w:color w:val="000000" w:themeColor="text1"/>
                <w:sz w:val="18"/>
                <w:szCs w:val="18"/>
              </w:rPr>
            </w:pPr>
            <w:r w:rsidRPr="0094119B">
              <w:rPr>
                <w:rFonts w:hint="eastAsia"/>
                <w:color w:val="000000" w:themeColor="text1"/>
                <w:sz w:val="18"/>
                <w:szCs w:val="18"/>
              </w:rPr>
              <w:t>1</w:t>
            </w:r>
            <w:r w:rsidRPr="0094119B">
              <w:rPr>
                <w:color w:val="000000" w:themeColor="text1"/>
                <w:sz w:val="18"/>
                <w:szCs w:val="18"/>
              </w:rPr>
              <w:t xml:space="preserve">. </w:t>
            </w:r>
            <w:r w:rsidRPr="0094119B">
              <w:rPr>
                <w:rFonts w:hint="eastAsia"/>
                <w:color w:val="000000" w:themeColor="text1"/>
                <w:sz w:val="18"/>
                <w:szCs w:val="18"/>
              </w:rPr>
              <w:t>了解客户数据分析中常用的分析内容和指标；</w:t>
            </w:r>
          </w:p>
          <w:p w14:paraId="0D6FB909" w14:textId="2AE7E808" w:rsidR="002B692D" w:rsidRPr="0094119B" w:rsidRDefault="002B692D" w:rsidP="002B692D">
            <w:pPr>
              <w:pStyle w:val="CommentText"/>
              <w:rPr>
                <w:color w:val="000000" w:themeColor="text1"/>
                <w:sz w:val="18"/>
                <w:szCs w:val="18"/>
              </w:rPr>
            </w:pPr>
            <w:r w:rsidRPr="0094119B">
              <w:rPr>
                <w:rFonts w:hint="eastAsia"/>
                <w:color w:val="000000" w:themeColor="text1"/>
                <w:sz w:val="18"/>
                <w:szCs w:val="18"/>
              </w:rPr>
              <w:t>2</w:t>
            </w:r>
            <w:r w:rsidRPr="0094119B">
              <w:rPr>
                <w:color w:val="000000" w:themeColor="text1"/>
                <w:sz w:val="18"/>
                <w:szCs w:val="18"/>
              </w:rPr>
              <w:t>.</w:t>
            </w:r>
            <w:r w:rsidRPr="0094119B">
              <w:rPr>
                <w:rFonts w:hint="eastAsia"/>
                <w:color w:val="000000" w:themeColor="text1"/>
                <w:sz w:val="18"/>
                <w:szCs w:val="18"/>
              </w:rPr>
              <w:t xml:space="preserve"> </w:t>
            </w:r>
            <w:r w:rsidRPr="0094119B">
              <w:rPr>
                <w:rFonts w:hint="eastAsia"/>
                <w:color w:val="000000" w:themeColor="text1"/>
                <w:sz w:val="18"/>
                <w:szCs w:val="18"/>
              </w:rPr>
              <w:t>掌握选择合适的方法针对客户数据开展相关分析的能力。</w:t>
            </w:r>
          </w:p>
          <w:p w14:paraId="11AAE76E" w14:textId="77777777" w:rsidR="00771037" w:rsidRPr="0094119B" w:rsidRDefault="00771037" w:rsidP="00771037">
            <w:pPr>
              <w:pStyle w:val="CommentText"/>
              <w:rPr>
                <w:color w:val="000000" w:themeColor="text1"/>
                <w:sz w:val="18"/>
                <w:szCs w:val="18"/>
              </w:rPr>
            </w:pPr>
            <w:r w:rsidRPr="0094119B">
              <w:rPr>
                <w:rFonts w:hint="eastAsia"/>
                <w:color w:val="000000" w:themeColor="text1"/>
                <w:sz w:val="18"/>
                <w:szCs w:val="18"/>
              </w:rPr>
              <w:t>【思政融入点】</w:t>
            </w:r>
          </w:p>
          <w:p w14:paraId="3112A001" w14:textId="77777777" w:rsidR="00B03C24" w:rsidRPr="0094119B" w:rsidRDefault="00B03C24" w:rsidP="00B03C24">
            <w:pPr>
              <w:pStyle w:val="CommentText"/>
              <w:rPr>
                <w:color w:val="000000" w:themeColor="text1"/>
                <w:sz w:val="18"/>
                <w:szCs w:val="18"/>
              </w:rPr>
            </w:pPr>
            <w:r w:rsidRPr="0094119B">
              <w:rPr>
                <w:rFonts w:hint="eastAsia"/>
                <w:color w:val="000000" w:themeColor="text1"/>
                <w:sz w:val="18"/>
                <w:szCs w:val="18"/>
              </w:rPr>
              <w:t>辩证唯物主义；职业素养</w:t>
            </w:r>
          </w:p>
          <w:p w14:paraId="2EA869A5" w14:textId="77777777" w:rsidR="00771037" w:rsidRPr="0094119B" w:rsidRDefault="00771037" w:rsidP="00771037">
            <w:pPr>
              <w:pStyle w:val="NoSpacing"/>
              <w:widowControl w:val="0"/>
              <w:jc w:val="both"/>
              <w:rPr>
                <w:rFonts w:ascii="SimSun" w:hAnsi="SimSun" w:cs="SimSun"/>
                <w:color w:val="000000" w:themeColor="text1"/>
                <w:sz w:val="18"/>
                <w:szCs w:val="18"/>
              </w:rPr>
            </w:pPr>
            <w:r w:rsidRPr="0094119B">
              <w:rPr>
                <w:rFonts w:ascii="SimSun" w:hAnsi="SimSun" w:cs="SimSun" w:hint="eastAsia"/>
                <w:color w:val="000000" w:themeColor="text1"/>
                <w:sz w:val="18"/>
                <w:szCs w:val="18"/>
              </w:rPr>
              <w:t>【教学重难点】</w:t>
            </w:r>
          </w:p>
          <w:p w14:paraId="0DE9AE85" w14:textId="5371D8CC" w:rsidR="00771037" w:rsidRPr="0094119B" w:rsidRDefault="00771037" w:rsidP="00771037">
            <w:pPr>
              <w:pStyle w:val="NoSpacing"/>
              <w:widowControl w:val="0"/>
              <w:jc w:val="both"/>
              <w:rPr>
                <w:rFonts w:ascii="SimSun" w:hAnsi="SimSun" w:cs="SimSun"/>
                <w:color w:val="000000" w:themeColor="text1"/>
                <w:sz w:val="18"/>
                <w:szCs w:val="18"/>
              </w:rPr>
            </w:pPr>
            <w:r w:rsidRPr="0094119B">
              <w:rPr>
                <w:rFonts w:ascii="SimSun" w:hAnsi="SimSun" w:cs="SimSun" w:hint="eastAsia"/>
                <w:color w:val="000000" w:themeColor="text1"/>
                <w:sz w:val="18"/>
                <w:szCs w:val="18"/>
              </w:rPr>
              <w:t>重点：</w:t>
            </w:r>
            <w:r w:rsidR="002B692D" w:rsidRPr="0094119B">
              <w:rPr>
                <w:rFonts w:ascii="SimSun" w:hAnsi="SimSun" w:cs="SimSun" w:hint="eastAsia"/>
                <w:color w:val="000000" w:themeColor="text1"/>
                <w:sz w:val="18"/>
                <w:szCs w:val="18"/>
              </w:rPr>
              <w:t>客户画像、客户行为、客户价值、精准营销与效果评估</w:t>
            </w:r>
          </w:p>
          <w:p w14:paraId="4693D965" w14:textId="655BB01B" w:rsidR="003E2BA9" w:rsidRPr="0094119B" w:rsidRDefault="00771037" w:rsidP="00771037">
            <w:pPr>
              <w:pStyle w:val="NoSpacing"/>
              <w:widowControl w:val="0"/>
              <w:jc w:val="both"/>
              <w:rPr>
                <w:color w:val="000000" w:themeColor="text1"/>
                <w:sz w:val="18"/>
                <w:szCs w:val="18"/>
              </w:rPr>
            </w:pPr>
            <w:r w:rsidRPr="0094119B">
              <w:rPr>
                <w:rFonts w:ascii="SimSun" w:hAnsi="SimSun" w:cs="SimSun" w:hint="eastAsia"/>
                <w:color w:val="000000" w:themeColor="text1"/>
                <w:sz w:val="18"/>
                <w:szCs w:val="18"/>
              </w:rPr>
              <w:t>难点：</w:t>
            </w:r>
            <w:r w:rsidR="002B692D" w:rsidRPr="0094119B">
              <w:rPr>
                <w:rFonts w:ascii="SimSun" w:hAnsi="SimSun" w:cs="SimSun" w:hint="eastAsia"/>
                <w:color w:val="000000" w:themeColor="text1"/>
                <w:sz w:val="18"/>
                <w:szCs w:val="18"/>
              </w:rPr>
              <w:t>客户画像、精准营销</w:t>
            </w:r>
          </w:p>
        </w:tc>
      </w:tr>
      <w:tr w:rsidR="0094119B" w:rsidRPr="0094119B" w14:paraId="29A595B2" w14:textId="77777777" w:rsidTr="000C2D06">
        <w:trPr>
          <w:trHeight w:val="837"/>
          <w:jc w:val="center"/>
        </w:trPr>
        <w:tc>
          <w:tcPr>
            <w:tcW w:w="1155" w:type="dxa"/>
            <w:shd w:val="clear" w:color="auto" w:fill="auto"/>
            <w:vAlign w:val="center"/>
          </w:tcPr>
          <w:p w14:paraId="64424814" w14:textId="77777777" w:rsidR="003E2BA9" w:rsidRPr="0094119B" w:rsidRDefault="003E2BA9" w:rsidP="000C2D06">
            <w:pPr>
              <w:pStyle w:val="NoSpacing"/>
              <w:widowControl w:val="0"/>
              <w:jc w:val="both"/>
              <w:rPr>
                <w:rFonts w:ascii="SimSun" w:hAnsi="SimSun" w:cs="SimSun"/>
                <w:color w:val="000000" w:themeColor="text1"/>
                <w:sz w:val="18"/>
                <w:szCs w:val="18"/>
              </w:rPr>
            </w:pPr>
            <w:r w:rsidRPr="0094119B">
              <w:rPr>
                <w:rFonts w:ascii="SimSun" w:hAnsi="SimSun" w:cs="SimSun" w:hint="eastAsia"/>
                <w:color w:val="000000" w:themeColor="text1"/>
                <w:sz w:val="18"/>
                <w:szCs w:val="18"/>
              </w:rPr>
              <w:lastRenderedPageBreak/>
              <w:t>教学方式</w:t>
            </w:r>
          </w:p>
        </w:tc>
        <w:tc>
          <w:tcPr>
            <w:tcW w:w="7246" w:type="dxa"/>
            <w:gridSpan w:val="3"/>
            <w:shd w:val="clear" w:color="auto" w:fill="auto"/>
          </w:tcPr>
          <w:p w14:paraId="7BE1418B" w14:textId="77777777" w:rsidR="000C4FFD" w:rsidRPr="0094119B" w:rsidRDefault="000C4FFD" w:rsidP="000C4FFD">
            <w:pPr>
              <w:pStyle w:val="NoSpacing"/>
              <w:rPr>
                <w:color w:val="000000" w:themeColor="text1"/>
                <w:sz w:val="18"/>
                <w:szCs w:val="18"/>
              </w:rPr>
            </w:pPr>
            <w:r w:rsidRPr="0094119B">
              <w:rPr>
                <w:rFonts w:hint="eastAsia"/>
                <w:color w:val="000000" w:themeColor="text1"/>
                <w:sz w:val="18"/>
                <w:szCs w:val="18"/>
              </w:rPr>
              <w:t>教师讲授—学生讨论—案例实操</w:t>
            </w:r>
          </w:p>
          <w:p w14:paraId="0B9C62CB" w14:textId="1FA8E687" w:rsidR="000C4FFD" w:rsidRPr="0094119B" w:rsidRDefault="000C4FFD" w:rsidP="000C4FFD">
            <w:pPr>
              <w:pStyle w:val="NoSpacing"/>
              <w:rPr>
                <w:color w:val="000000" w:themeColor="text1"/>
                <w:sz w:val="18"/>
                <w:szCs w:val="18"/>
              </w:rPr>
            </w:pPr>
            <w:r w:rsidRPr="0094119B">
              <w:rPr>
                <w:rFonts w:hint="eastAsia"/>
                <w:color w:val="000000" w:themeColor="text1"/>
                <w:sz w:val="18"/>
                <w:szCs w:val="18"/>
              </w:rPr>
              <w:t>1</w:t>
            </w:r>
            <w:r w:rsidRPr="0094119B">
              <w:rPr>
                <w:color w:val="000000" w:themeColor="text1"/>
                <w:sz w:val="18"/>
                <w:szCs w:val="18"/>
              </w:rPr>
              <w:t>.</w:t>
            </w:r>
            <w:r w:rsidRPr="0094119B">
              <w:rPr>
                <w:rFonts w:hint="eastAsia"/>
                <w:color w:val="000000" w:themeColor="text1"/>
                <w:sz w:val="18"/>
                <w:szCs w:val="18"/>
              </w:rPr>
              <w:t>教师</w:t>
            </w:r>
            <w:r w:rsidRPr="0094119B">
              <w:rPr>
                <w:rFonts w:hint="eastAsia"/>
                <w:b/>
                <w:bCs/>
                <w:color w:val="000000" w:themeColor="text1"/>
                <w:sz w:val="18"/>
                <w:szCs w:val="18"/>
              </w:rPr>
              <w:t>讲授</w:t>
            </w:r>
            <w:r w:rsidRPr="0094119B">
              <w:rPr>
                <w:rFonts w:hint="eastAsia"/>
                <w:color w:val="000000" w:themeColor="text1"/>
                <w:sz w:val="18"/>
                <w:szCs w:val="18"/>
              </w:rPr>
              <w:t>商务统计分析中的</w:t>
            </w:r>
            <w:r w:rsidR="002B692D" w:rsidRPr="0094119B">
              <w:rPr>
                <w:rFonts w:hint="eastAsia"/>
                <w:color w:val="000000" w:themeColor="text1"/>
                <w:sz w:val="18"/>
                <w:szCs w:val="18"/>
              </w:rPr>
              <w:t>客户</w:t>
            </w:r>
            <w:r w:rsidRPr="0094119B">
              <w:rPr>
                <w:rFonts w:hint="eastAsia"/>
                <w:color w:val="000000" w:themeColor="text1"/>
                <w:sz w:val="18"/>
                <w:szCs w:val="18"/>
              </w:rPr>
              <w:t>数据分析的基本知识点。</w:t>
            </w:r>
          </w:p>
          <w:p w14:paraId="0986B6FA" w14:textId="00B2B33B" w:rsidR="000C4FFD" w:rsidRPr="0094119B" w:rsidRDefault="000C4FFD" w:rsidP="000C4FFD">
            <w:pPr>
              <w:pStyle w:val="NoSpacing"/>
              <w:rPr>
                <w:color w:val="000000" w:themeColor="text1"/>
                <w:sz w:val="18"/>
                <w:szCs w:val="18"/>
              </w:rPr>
            </w:pPr>
            <w:r w:rsidRPr="0094119B">
              <w:rPr>
                <w:rFonts w:hint="eastAsia"/>
                <w:color w:val="000000" w:themeColor="text1"/>
                <w:sz w:val="18"/>
                <w:szCs w:val="18"/>
              </w:rPr>
              <w:t>2</w:t>
            </w:r>
            <w:r w:rsidRPr="0094119B">
              <w:rPr>
                <w:color w:val="000000" w:themeColor="text1"/>
                <w:sz w:val="18"/>
                <w:szCs w:val="18"/>
              </w:rPr>
              <w:t>.</w:t>
            </w:r>
            <w:r w:rsidRPr="0094119B">
              <w:rPr>
                <w:rFonts w:hint="eastAsia"/>
                <w:color w:val="000000" w:themeColor="text1"/>
                <w:sz w:val="18"/>
                <w:szCs w:val="18"/>
              </w:rPr>
              <w:t>引导学生</w:t>
            </w:r>
            <w:r w:rsidR="002B692D" w:rsidRPr="0094119B">
              <w:rPr>
                <w:rFonts w:hint="eastAsia"/>
                <w:color w:val="000000" w:themeColor="text1"/>
                <w:sz w:val="18"/>
                <w:szCs w:val="18"/>
              </w:rPr>
              <w:t>基于</w:t>
            </w:r>
            <w:r w:rsidR="002B692D" w:rsidRPr="0094119B">
              <w:rPr>
                <w:rFonts w:ascii="SimSun" w:hAnsi="SimSun" w:cs="SimSun" w:hint="eastAsia"/>
                <w:color w:val="000000" w:themeColor="text1"/>
                <w:sz w:val="18"/>
                <w:szCs w:val="18"/>
              </w:rPr>
              <w:t>客户画像、客户行为、客户价值、精准营销与效果评估</w:t>
            </w:r>
            <w:r w:rsidRPr="0094119B">
              <w:rPr>
                <w:rFonts w:hint="eastAsia"/>
                <w:color w:val="000000" w:themeColor="text1"/>
                <w:sz w:val="18"/>
                <w:szCs w:val="18"/>
              </w:rPr>
              <w:t>等问题展开</w:t>
            </w:r>
            <w:r w:rsidRPr="0094119B">
              <w:rPr>
                <w:rFonts w:hint="eastAsia"/>
                <w:b/>
                <w:bCs/>
                <w:color w:val="000000" w:themeColor="text1"/>
                <w:sz w:val="18"/>
                <w:szCs w:val="18"/>
              </w:rPr>
              <w:t>讨论</w:t>
            </w:r>
            <w:r w:rsidRPr="0094119B">
              <w:rPr>
                <w:rFonts w:hint="eastAsia"/>
                <w:color w:val="000000" w:themeColor="text1"/>
                <w:sz w:val="18"/>
                <w:szCs w:val="18"/>
              </w:rPr>
              <w:t>，深化对于不同场景认识。</w:t>
            </w:r>
          </w:p>
          <w:p w14:paraId="5DD403E0" w14:textId="430C13BA" w:rsidR="003E2BA9" w:rsidRPr="0094119B" w:rsidRDefault="000C4FFD" w:rsidP="000C4FFD">
            <w:pPr>
              <w:jc w:val="left"/>
              <w:rPr>
                <w:rFonts w:ascii="SimSun" w:hAnsi="SimSun" w:cs="SimSun"/>
                <w:color w:val="000000" w:themeColor="text1"/>
                <w:sz w:val="18"/>
                <w:szCs w:val="18"/>
              </w:rPr>
            </w:pPr>
            <w:r w:rsidRPr="0094119B">
              <w:rPr>
                <w:rFonts w:hint="eastAsia"/>
                <w:color w:val="000000" w:themeColor="text1"/>
                <w:sz w:val="18"/>
                <w:szCs w:val="18"/>
              </w:rPr>
              <w:t>3.</w:t>
            </w:r>
            <w:r w:rsidRPr="0094119B">
              <w:rPr>
                <w:rFonts w:hint="eastAsia"/>
                <w:color w:val="000000" w:themeColor="text1"/>
                <w:sz w:val="18"/>
                <w:szCs w:val="18"/>
              </w:rPr>
              <w:t>学生分组针对</w:t>
            </w:r>
            <w:r w:rsidR="002B692D" w:rsidRPr="0094119B">
              <w:rPr>
                <w:rFonts w:hint="eastAsia"/>
                <w:color w:val="000000" w:themeColor="text1"/>
                <w:sz w:val="18"/>
                <w:szCs w:val="18"/>
              </w:rPr>
              <w:t>客户</w:t>
            </w:r>
            <w:r w:rsidRPr="0094119B">
              <w:rPr>
                <w:rFonts w:hint="eastAsia"/>
                <w:color w:val="000000" w:themeColor="text1"/>
                <w:sz w:val="18"/>
                <w:szCs w:val="18"/>
              </w:rPr>
              <w:t>数据案例开展实操。</w:t>
            </w:r>
          </w:p>
        </w:tc>
      </w:tr>
      <w:tr w:rsidR="0094119B" w:rsidRPr="0094119B" w14:paraId="7D927A89" w14:textId="77777777" w:rsidTr="000C2D06">
        <w:trPr>
          <w:trHeight w:val="467"/>
          <w:jc w:val="center"/>
        </w:trPr>
        <w:tc>
          <w:tcPr>
            <w:tcW w:w="3939" w:type="dxa"/>
            <w:gridSpan w:val="2"/>
            <w:shd w:val="clear" w:color="auto" w:fill="auto"/>
            <w:vAlign w:val="center"/>
          </w:tcPr>
          <w:p w14:paraId="506CA807" w14:textId="6233187E" w:rsidR="003E2BA9" w:rsidRPr="0094119B" w:rsidRDefault="003E2BA9" w:rsidP="000C2D06">
            <w:pPr>
              <w:pStyle w:val="NoSpacing"/>
              <w:widowControl w:val="0"/>
              <w:jc w:val="both"/>
              <w:rPr>
                <w:color w:val="000000" w:themeColor="text1"/>
                <w:sz w:val="18"/>
                <w:szCs w:val="18"/>
              </w:rPr>
            </w:pPr>
            <w:r w:rsidRPr="0094119B">
              <w:rPr>
                <w:rFonts w:ascii="SimHei" w:eastAsia="SimHei" w:hAnsi="SimHei" w:cs="SimHei" w:hint="eastAsia"/>
                <w:color w:val="000000" w:themeColor="text1"/>
                <w:kern w:val="2"/>
                <w:sz w:val="18"/>
                <w:szCs w:val="18"/>
              </w:rPr>
              <w:t>教学单元</w:t>
            </w:r>
            <w:r w:rsidR="003C3259" w:rsidRPr="0094119B">
              <w:rPr>
                <w:rFonts w:ascii="SimHei" w:eastAsia="SimHei" w:hAnsi="SimHei" w:cs="SimHei" w:hint="eastAsia"/>
                <w:color w:val="000000" w:themeColor="text1"/>
                <w:kern w:val="2"/>
                <w:sz w:val="18"/>
                <w:szCs w:val="18"/>
              </w:rPr>
              <w:t>五</w:t>
            </w:r>
            <w:r w:rsidRPr="0094119B">
              <w:rPr>
                <w:rFonts w:ascii="SimHei" w:eastAsia="SimHei" w:hAnsi="SimHei" w:cs="SimHei" w:hint="eastAsia"/>
                <w:color w:val="000000" w:themeColor="text1"/>
                <w:kern w:val="2"/>
                <w:sz w:val="18"/>
                <w:szCs w:val="18"/>
              </w:rPr>
              <w:t>：</w:t>
            </w:r>
            <w:r w:rsidR="003C3259" w:rsidRPr="0094119B">
              <w:rPr>
                <w:rFonts w:ascii="SimHei" w:eastAsia="SimHei" w:hAnsi="SimHei" w:cs="SimHei" w:hint="eastAsia"/>
                <w:color w:val="000000" w:themeColor="text1"/>
                <w:kern w:val="2"/>
                <w:sz w:val="18"/>
                <w:szCs w:val="18"/>
              </w:rPr>
              <w:t>产品数据分析</w:t>
            </w:r>
          </w:p>
        </w:tc>
        <w:tc>
          <w:tcPr>
            <w:tcW w:w="2595" w:type="dxa"/>
            <w:shd w:val="clear" w:color="auto" w:fill="auto"/>
            <w:vAlign w:val="center"/>
          </w:tcPr>
          <w:p w14:paraId="7376F0A1" w14:textId="76087F1E" w:rsidR="003E2BA9" w:rsidRPr="0094119B" w:rsidRDefault="003E2BA9" w:rsidP="000C2D06">
            <w:pPr>
              <w:pStyle w:val="NoSpacing"/>
              <w:widowControl w:val="0"/>
              <w:jc w:val="both"/>
              <w:rPr>
                <w:rFonts w:ascii="SimHei" w:eastAsia="SimHei" w:hAnsi="SimHei" w:cs="SimHei"/>
                <w:color w:val="000000" w:themeColor="text1"/>
                <w:kern w:val="2"/>
                <w:sz w:val="18"/>
                <w:szCs w:val="18"/>
              </w:rPr>
            </w:pPr>
            <w:r w:rsidRPr="0094119B">
              <w:rPr>
                <w:rFonts w:hint="eastAsia"/>
                <w:color w:val="000000" w:themeColor="text1"/>
                <w:sz w:val="18"/>
                <w:szCs w:val="18"/>
              </w:rPr>
              <w:t>学时：</w:t>
            </w:r>
            <w:r w:rsidR="00070685" w:rsidRPr="0094119B">
              <w:rPr>
                <w:rFonts w:hint="eastAsia"/>
                <w:color w:val="000000" w:themeColor="text1"/>
                <w:sz w:val="18"/>
                <w:szCs w:val="18"/>
              </w:rPr>
              <w:t>5</w:t>
            </w:r>
          </w:p>
        </w:tc>
        <w:tc>
          <w:tcPr>
            <w:tcW w:w="1867" w:type="dxa"/>
            <w:shd w:val="clear" w:color="auto" w:fill="auto"/>
            <w:vAlign w:val="center"/>
          </w:tcPr>
          <w:p w14:paraId="34FA3365" w14:textId="7CA7140B" w:rsidR="003E2BA9" w:rsidRPr="0094119B" w:rsidRDefault="003E2BA9" w:rsidP="000C2D06">
            <w:pPr>
              <w:pStyle w:val="NoSpacing"/>
              <w:widowControl w:val="0"/>
              <w:jc w:val="both"/>
              <w:rPr>
                <w:color w:val="000000" w:themeColor="text1"/>
                <w:sz w:val="18"/>
                <w:szCs w:val="18"/>
              </w:rPr>
            </w:pPr>
            <w:r w:rsidRPr="0094119B">
              <w:rPr>
                <w:rFonts w:hint="eastAsia"/>
                <w:color w:val="000000" w:themeColor="text1"/>
                <w:sz w:val="18"/>
                <w:szCs w:val="18"/>
              </w:rPr>
              <w:t>支撑课程目标：</w:t>
            </w:r>
            <w:r w:rsidR="00070685" w:rsidRPr="0094119B">
              <w:rPr>
                <w:rFonts w:hint="eastAsia"/>
                <w:color w:val="000000" w:themeColor="text1"/>
                <w:sz w:val="18"/>
                <w:szCs w:val="18"/>
              </w:rPr>
              <w:t>L0</w:t>
            </w:r>
            <w:r w:rsidR="00070685" w:rsidRPr="0094119B">
              <w:rPr>
                <w:color w:val="000000" w:themeColor="text1"/>
                <w:sz w:val="18"/>
                <w:szCs w:val="18"/>
              </w:rPr>
              <w:t>3</w:t>
            </w:r>
          </w:p>
        </w:tc>
      </w:tr>
      <w:tr w:rsidR="0094119B" w:rsidRPr="0094119B" w14:paraId="7E1E74FF" w14:textId="77777777" w:rsidTr="000C2D06">
        <w:trPr>
          <w:trHeight w:val="1627"/>
          <w:jc w:val="center"/>
        </w:trPr>
        <w:tc>
          <w:tcPr>
            <w:tcW w:w="1155" w:type="dxa"/>
            <w:shd w:val="clear" w:color="auto" w:fill="auto"/>
            <w:vAlign w:val="center"/>
          </w:tcPr>
          <w:p w14:paraId="7773D998" w14:textId="77777777" w:rsidR="003E2BA9" w:rsidRPr="0094119B" w:rsidRDefault="003E2BA9" w:rsidP="000C2D06">
            <w:pPr>
              <w:pStyle w:val="NoSpacing"/>
              <w:widowControl w:val="0"/>
              <w:jc w:val="both"/>
              <w:rPr>
                <w:color w:val="000000" w:themeColor="text1"/>
                <w:sz w:val="18"/>
                <w:szCs w:val="18"/>
              </w:rPr>
            </w:pPr>
            <w:r w:rsidRPr="0094119B">
              <w:rPr>
                <w:rFonts w:hint="eastAsia"/>
                <w:color w:val="000000" w:themeColor="text1"/>
                <w:sz w:val="18"/>
                <w:szCs w:val="18"/>
              </w:rPr>
              <w:t>主要内容</w:t>
            </w:r>
            <w:r w:rsidRPr="0094119B">
              <w:rPr>
                <w:rFonts w:ascii="SimSun" w:hAnsi="SimSun" w:cs="SimSun" w:hint="eastAsia"/>
                <w:color w:val="000000" w:themeColor="text1"/>
                <w:sz w:val="18"/>
                <w:szCs w:val="18"/>
              </w:rPr>
              <w:t>（注明重、难点）</w:t>
            </w:r>
          </w:p>
        </w:tc>
        <w:tc>
          <w:tcPr>
            <w:tcW w:w="7246" w:type="dxa"/>
            <w:gridSpan w:val="3"/>
            <w:shd w:val="clear" w:color="auto" w:fill="auto"/>
          </w:tcPr>
          <w:p w14:paraId="114B9EE3" w14:textId="77777777" w:rsidR="00771037" w:rsidRPr="0094119B" w:rsidRDefault="00771037" w:rsidP="00771037">
            <w:pPr>
              <w:pStyle w:val="CommentText"/>
              <w:rPr>
                <w:color w:val="000000" w:themeColor="text1"/>
                <w:sz w:val="18"/>
                <w:szCs w:val="18"/>
              </w:rPr>
            </w:pPr>
            <w:r w:rsidRPr="0094119B">
              <w:rPr>
                <w:rFonts w:hint="eastAsia"/>
                <w:color w:val="000000" w:themeColor="text1"/>
                <w:sz w:val="18"/>
                <w:szCs w:val="18"/>
              </w:rPr>
              <w:t>【内容】</w:t>
            </w:r>
          </w:p>
          <w:p w14:paraId="121A4173" w14:textId="53833CBE" w:rsidR="002B692D" w:rsidRPr="0094119B" w:rsidRDefault="002B692D" w:rsidP="002B692D">
            <w:pPr>
              <w:pStyle w:val="CommentText"/>
              <w:rPr>
                <w:color w:val="000000" w:themeColor="text1"/>
                <w:sz w:val="18"/>
                <w:szCs w:val="18"/>
              </w:rPr>
            </w:pPr>
            <w:r w:rsidRPr="0094119B">
              <w:rPr>
                <w:rFonts w:hint="eastAsia"/>
                <w:color w:val="000000" w:themeColor="text1"/>
                <w:sz w:val="18"/>
                <w:szCs w:val="18"/>
              </w:rPr>
              <w:t>1</w:t>
            </w:r>
            <w:r w:rsidRPr="0094119B">
              <w:rPr>
                <w:color w:val="000000" w:themeColor="text1"/>
                <w:sz w:val="18"/>
                <w:szCs w:val="18"/>
              </w:rPr>
              <w:t xml:space="preserve">. </w:t>
            </w:r>
            <w:r w:rsidRPr="0094119B">
              <w:rPr>
                <w:rFonts w:hint="eastAsia"/>
                <w:color w:val="000000" w:themeColor="text1"/>
                <w:sz w:val="18"/>
                <w:szCs w:val="18"/>
              </w:rPr>
              <w:t>了解产品数据分析中常用的分析内容和指标；</w:t>
            </w:r>
          </w:p>
          <w:p w14:paraId="144D8E94" w14:textId="188A2885" w:rsidR="002B692D" w:rsidRPr="0094119B" w:rsidRDefault="002B692D" w:rsidP="002B692D">
            <w:pPr>
              <w:pStyle w:val="CommentText"/>
              <w:rPr>
                <w:color w:val="000000" w:themeColor="text1"/>
                <w:sz w:val="18"/>
                <w:szCs w:val="18"/>
              </w:rPr>
            </w:pPr>
            <w:r w:rsidRPr="0094119B">
              <w:rPr>
                <w:rFonts w:hint="eastAsia"/>
                <w:color w:val="000000" w:themeColor="text1"/>
                <w:sz w:val="18"/>
                <w:szCs w:val="18"/>
              </w:rPr>
              <w:t>2</w:t>
            </w:r>
            <w:r w:rsidRPr="0094119B">
              <w:rPr>
                <w:color w:val="000000" w:themeColor="text1"/>
                <w:sz w:val="18"/>
                <w:szCs w:val="18"/>
              </w:rPr>
              <w:t>.</w:t>
            </w:r>
            <w:r w:rsidRPr="0094119B">
              <w:rPr>
                <w:rFonts w:hint="eastAsia"/>
                <w:color w:val="000000" w:themeColor="text1"/>
                <w:sz w:val="18"/>
                <w:szCs w:val="18"/>
              </w:rPr>
              <w:t xml:space="preserve"> </w:t>
            </w:r>
            <w:r w:rsidRPr="0094119B">
              <w:rPr>
                <w:rFonts w:hint="eastAsia"/>
                <w:color w:val="000000" w:themeColor="text1"/>
                <w:sz w:val="18"/>
                <w:szCs w:val="18"/>
              </w:rPr>
              <w:t>掌握选择合适的方法针对产品数据开展相关分析的能力。</w:t>
            </w:r>
          </w:p>
          <w:p w14:paraId="6F95BE9D" w14:textId="77777777" w:rsidR="00771037" w:rsidRPr="0094119B" w:rsidRDefault="00771037" w:rsidP="00771037">
            <w:pPr>
              <w:pStyle w:val="CommentText"/>
              <w:rPr>
                <w:color w:val="000000" w:themeColor="text1"/>
                <w:sz w:val="18"/>
                <w:szCs w:val="18"/>
              </w:rPr>
            </w:pPr>
            <w:r w:rsidRPr="0094119B">
              <w:rPr>
                <w:rFonts w:hint="eastAsia"/>
                <w:color w:val="000000" w:themeColor="text1"/>
                <w:sz w:val="18"/>
                <w:szCs w:val="18"/>
              </w:rPr>
              <w:t>【思政融入点】</w:t>
            </w:r>
          </w:p>
          <w:p w14:paraId="02375777" w14:textId="77777777" w:rsidR="00B03C24" w:rsidRPr="0094119B" w:rsidRDefault="00B03C24" w:rsidP="00B03C24">
            <w:pPr>
              <w:pStyle w:val="CommentText"/>
              <w:rPr>
                <w:color w:val="000000" w:themeColor="text1"/>
                <w:sz w:val="18"/>
                <w:szCs w:val="18"/>
              </w:rPr>
            </w:pPr>
            <w:r w:rsidRPr="0094119B">
              <w:rPr>
                <w:rFonts w:hint="eastAsia"/>
                <w:color w:val="000000" w:themeColor="text1"/>
                <w:sz w:val="18"/>
                <w:szCs w:val="18"/>
              </w:rPr>
              <w:t>辩证唯物主义；职业素养</w:t>
            </w:r>
          </w:p>
          <w:p w14:paraId="4DC1BFFA" w14:textId="77777777" w:rsidR="00771037" w:rsidRPr="0094119B" w:rsidRDefault="00771037" w:rsidP="00771037">
            <w:pPr>
              <w:pStyle w:val="NoSpacing"/>
              <w:widowControl w:val="0"/>
              <w:jc w:val="both"/>
              <w:rPr>
                <w:rFonts w:ascii="SimSun" w:hAnsi="SimSun" w:cs="SimSun"/>
                <w:color w:val="000000" w:themeColor="text1"/>
                <w:sz w:val="18"/>
                <w:szCs w:val="18"/>
              </w:rPr>
            </w:pPr>
            <w:r w:rsidRPr="0094119B">
              <w:rPr>
                <w:rFonts w:ascii="SimSun" w:hAnsi="SimSun" w:cs="SimSun" w:hint="eastAsia"/>
                <w:color w:val="000000" w:themeColor="text1"/>
                <w:sz w:val="18"/>
                <w:szCs w:val="18"/>
              </w:rPr>
              <w:t>【教学重难点】</w:t>
            </w:r>
          </w:p>
          <w:p w14:paraId="1CEEC113" w14:textId="52F296BB" w:rsidR="00771037" w:rsidRPr="0094119B" w:rsidRDefault="00771037" w:rsidP="00771037">
            <w:pPr>
              <w:pStyle w:val="NoSpacing"/>
              <w:widowControl w:val="0"/>
              <w:jc w:val="both"/>
              <w:rPr>
                <w:rFonts w:ascii="SimSun" w:hAnsi="SimSun" w:cs="SimSun"/>
                <w:color w:val="000000" w:themeColor="text1"/>
                <w:sz w:val="18"/>
                <w:szCs w:val="18"/>
              </w:rPr>
            </w:pPr>
            <w:r w:rsidRPr="0094119B">
              <w:rPr>
                <w:rFonts w:ascii="SimSun" w:hAnsi="SimSun" w:cs="SimSun" w:hint="eastAsia"/>
                <w:color w:val="000000" w:themeColor="text1"/>
                <w:sz w:val="18"/>
                <w:szCs w:val="18"/>
              </w:rPr>
              <w:t>重点：</w:t>
            </w:r>
            <w:r w:rsidR="002B692D" w:rsidRPr="0094119B">
              <w:rPr>
                <w:rFonts w:ascii="SimSun" w:hAnsi="SimSun" w:cs="SimSun" w:hint="eastAsia"/>
                <w:color w:val="000000" w:themeColor="text1"/>
                <w:sz w:val="18"/>
                <w:szCs w:val="18"/>
              </w:rPr>
              <w:t>竞争对手分析、用户特征分析、产品需求分析、产品生命周期分析、用户体验分析</w:t>
            </w:r>
            <w:r w:rsidRPr="0094119B">
              <w:rPr>
                <w:rFonts w:ascii="SimSun" w:hAnsi="SimSun" w:cs="SimSun" w:hint="eastAsia"/>
                <w:color w:val="000000" w:themeColor="text1"/>
                <w:sz w:val="18"/>
                <w:szCs w:val="18"/>
              </w:rPr>
              <w:t xml:space="preserve"> </w:t>
            </w:r>
          </w:p>
          <w:p w14:paraId="326F97C7" w14:textId="5CEFA81E" w:rsidR="003E2BA9" w:rsidRPr="0094119B" w:rsidRDefault="00771037" w:rsidP="00771037">
            <w:pPr>
              <w:pStyle w:val="NoSpacing"/>
              <w:widowControl w:val="0"/>
              <w:jc w:val="both"/>
              <w:rPr>
                <w:color w:val="000000" w:themeColor="text1"/>
                <w:sz w:val="18"/>
                <w:szCs w:val="18"/>
              </w:rPr>
            </w:pPr>
            <w:r w:rsidRPr="0094119B">
              <w:rPr>
                <w:rFonts w:ascii="SimSun" w:hAnsi="SimSun" w:cs="SimSun" w:hint="eastAsia"/>
                <w:color w:val="000000" w:themeColor="text1"/>
                <w:sz w:val="18"/>
                <w:szCs w:val="18"/>
              </w:rPr>
              <w:t>难点：</w:t>
            </w:r>
            <w:r w:rsidR="002B692D" w:rsidRPr="0094119B">
              <w:rPr>
                <w:rFonts w:ascii="SimSun" w:hAnsi="SimSun" w:cs="SimSun" w:hint="eastAsia"/>
                <w:color w:val="000000" w:themeColor="text1"/>
                <w:sz w:val="18"/>
                <w:szCs w:val="18"/>
              </w:rPr>
              <w:t>用户特征分析、产品需求分析</w:t>
            </w:r>
          </w:p>
        </w:tc>
      </w:tr>
      <w:tr w:rsidR="0094119B" w:rsidRPr="0094119B" w14:paraId="40F290DB" w14:textId="77777777" w:rsidTr="000C2D06">
        <w:trPr>
          <w:trHeight w:val="837"/>
          <w:jc w:val="center"/>
        </w:trPr>
        <w:tc>
          <w:tcPr>
            <w:tcW w:w="1155" w:type="dxa"/>
            <w:shd w:val="clear" w:color="auto" w:fill="auto"/>
            <w:vAlign w:val="center"/>
          </w:tcPr>
          <w:p w14:paraId="40D69808" w14:textId="77777777" w:rsidR="003E2BA9" w:rsidRPr="0094119B" w:rsidRDefault="003E2BA9" w:rsidP="000C2D06">
            <w:pPr>
              <w:pStyle w:val="NoSpacing"/>
              <w:widowControl w:val="0"/>
              <w:jc w:val="both"/>
              <w:rPr>
                <w:rFonts w:ascii="SimSun" w:hAnsi="SimSun" w:cs="SimSun"/>
                <w:color w:val="000000" w:themeColor="text1"/>
                <w:sz w:val="18"/>
                <w:szCs w:val="18"/>
              </w:rPr>
            </w:pPr>
            <w:r w:rsidRPr="0094119B">
              <w:rPr>
                <w:rFonts w:ascii="SimSun" w:hAnsi="SimSun" w:cs="SimSun" w:hint="eastAsia"/>
                <w:color w:val="000000" w:themeColor="text1"/>
                <w:sz w:val="18"/>
                <w:szCs w:val="18"/>
              </w:rPr>
              <w:t>教学方式</w:t>
            </w:r>
          </w:p>
        </w:tc>
        <w:tc>
          <w:tcPr>
            <w:tcW w:w="7246" w:type="dxa"/>
            <w:gridSpan w:val="3"/>
            <w:shd w:val="clear" w:color="auto" w:fill="auto"/>
          </w:tcPr>
          <w:p w14:paraId="398CFBA2" w14:textId="77777777" w:rsidR="000C4FFD" w:rsidRPr="0094119B" w:rsidRDefault="000C4FFD" w:rsidP="000C4FFD">
            <w:pPr>
              <w:pStyle w:val="NoSpacing"/>
              <w:rPr>
                <w:color w:val="000000" w:themeColor="text1"/>
                <w:sz w:val="18"/>
                <w:szCs w:val="18"/>
              </w:rPr>
            </w:pPr>
            <w:r w:rsidRPr="0094119B">
              <w:rPr>
                <w:rFonts w:hint="eastAsia"/>
                <w:color w:val="000000" w:themeColor="text1"/>
                <w:sz w:val="18"/>
                <w:szCs w:val="18"/>
              </w:rPr>
              <w:t>教师讲授—学生讨论—案例实操</w:t>
            </w:r>
          </w:p>
          <w:p w14:paraId="709E3829" w14:textId="36F0E8D2" w:rsidR="000C4FFD" w:rsidRPr="0094119B" w:rsidRDefault="000C4FFD" w:rsidP="000C4FFD">
            <w:pPr>
              <w:pStyle w:val="NoSpacing"/>
              <w:rPr>
                <w:color w:val="000000" w:themeColor="text1"/>
                <w:sz w:val="18"/>
                <w:szCs w:val="18"/>
              </w:rPr>
            </w:pPr>
            <w:r w:rsidRPr="0094119B">
              <w:rPr>
                <w:rFonts w:hint="eastAsia"/>
                <w:color w:val="000000" w:themeColor="text1"/>
                <w:sz w:val="18"/>
                <w:szCs w:val="18"/>
              </w:rPr>
              <w:t>1</w:t>
            </w:r>
            <w:r w:rsidRPr="0094119B">
              <w:rPr>
                <w:color w:val="000000" w:themeColor="text1"/>
                <w:sz w:val="18"/>
                <w:szCs w:val="18"/>
              </w:rPr>
              <w:t>.</w:t>
            </w:r>
            <w:r w:rsidRPr="0094119B">
              <w:rPr>
                <w:rFonts w:hint="eastAsia"/>
                <w:color w:val="000000" w:themeColor="text1"/>
                <w:sz w:val="18"/>
                <w:szCs w:val="18"/>
              </w:rPr>
              <w:t>教师</w:t>
            </w:r>
            <w:r w:rsidRPr="0094119B">
              <w:rPr>
                <w:rFonts w:hint="eastAsia"/>
                <w:b/>
                <w:bCs/>
                <w:color w:val="000000" w:themeColor="text1"/>
                <w:sz w:val="18"/>
                <w:szCs w:val="18"/>
              </w:rPr>
              <w:t>讲授</w:t>
            </w:r>
            <w:r w:rsidRPr="0094119B">
              <w:rPr>
                <w:rFonts w:hint="eastAsia"/>
                <w:color w:val="000000" w:themeColor="text1"/>
                <w:sz w:val="18"/>
                <w:szCs w:val="18"/>
              </w:rPr>
              <w:t>商务统计分析中的</w:t>
            </w:r>
            <w:r w:rsidR="002B692D" w:rsidRPr="0094119B">
              <w:rPr>
                <w:rFonts w:hint="eastAsia"/>
                <w:color w:val="000000" w:themeColor="text1"/>
                <w:sz w:val="18"/>
                <w:szCs w:val="18"/>
              </w:rPr>
              <w:t>产品</w:t>
            </w:r>
            <w:r w:rsidRPr="0094119B">
              <w:rPr>
                <w:rFonts w:hint="eastAsia"/>
                <w:color w:val="000000" w:themeColor="text1"/>
                <w:sz w:val="18"/>
                <w:szCs w:val="18"/>
              </w:rPr>
              <w:t>数据分析的基本知识点。</w:t>
            </w:r>
          </w:p>
          <w:p w14:paraId="00DD7396" w14:textId="5E7F12A8" w:rsidR="000C4FFD" w:rsidRPr="0094119B" w:rsidRDefault="000C4FFD" w:rsidP="000C4FFD">
            <w:pPr>
              <w:pStyle w:val="NoSpacing"/>
              <w:rPr>
                <w:color w:val="000000" w:themeColor="text1"/>
                <w:sz w:val="18"/>
                <w:szCs w:val="18"/>
              </w:rPr>
            </w:pPr>
            <w:r w:rsidRPr="0094119B">
              <w:rPr>
                <w:rFonts w:hint="eastAsia"/>
                <w:color w:val="000000" w:themeColor="text1"/>
                <w:sz w:val="18"/>
                <w:szCs w:val="18"/>
              </w:rPr>
              <w:t>2</w:t>
            </w:r>
            <w:r w:rsidRPr="0094119B">
              <w:rPr>
                <w:color w:val="000000" w:themeColor="text1"/>
                <w:sz w:val="18"/>
                <w:szCs w:val="18"/>
              </w:rPr>
              <w:t>.</w:t>
            </w:r>
            <w:r w:rsidRPr="0094119B">
              <w:rPr>
                <w:rFonts w:hint="eastAsia"/>
                <w:color w:val="000000" w:themeColor="text1"/>
                <w:sz w:val="18"/>
                <w:szCs w:val="18"/>
              </w:rPr>
              <w:t>引导学生</w:t>
            </w:r>
            <w:r w:rsidR="002B692D" w:rsidRPr="0094119B">
              <w:rPr>
                <w:rFonts w:hint="eastAsia"/>
                <w:color w:val="000000" w:themeColor="text1"/>
                <w:sz w:val="18"/>
                <w:szCs w:val="18"/>
              </w:rPr>
              <w:t>针对</w:t>
            </w:r>
            <w:r w:rsidR="002B692D" w:rsidRPr="0094119B">
              <w:rPr>
                <w:rFonts w:ascii="SimSun" w:hAnsi="SimSun" w:cs="SimSun" w:hint="eastAsia"/>
                <w:color w:val="000000" w:themeColor="text1"/>
                <w:sz w:val="18"/>
                <w:szCs w:val="18"/>
              </w:rPr>
              <w:t>竞争对手分析、用户特征分析、产品需求分析、产品生命周期分析、用户体验分析</w:t>
            </w:r>
            <w:r w:rsidRPr="0094119B">
              <w:rPr>
                <w:rFonts w:hint="eastAsia"/>
                <w:color w:val="000000" w:themeColor="text1"/>
                <w:sz w:val="18"/>
                <w:szCs w:val="18"/>
              </w:rPr>
              <w:t>等问题展开</w:t>
            </w:r>
            <w:r w:rsidRPr="0094119B">
              <w:rPr>
                <w:rFonts w:hint="eastAsia"/>
                <w:b/>
                <w:bCs/>
                <w:color w:val="000000" w:themeColor="text1"/>
                <w:sz w:val="18"/>
                <w:szCs w:val="18"/>
              </w:rPr>
              <w:t>讨论</w:t>
            </w:r>
            <w:r w:rsidRPr="0094119B">
              <w:rPr>
                <w:rFonts w:hint="eastAsia"/>
                <w:color w:val="000000" w:themeColor="text1"/>
                <w:sz w:val="18"/>
                <w:szCs w:val="18"/>
              </w:rPr>
              <w:t>，深化对于不同场景认识。</w:t>
            </w:r>
          </w:p>
          <w:p w14:paraId="03933205" w14:textId="370FE49E" w:rsidR="003E2BA9" w:rsidRPr="0094119B" w:rsidRDefault="000C4FFD" w:rsidP="000C4FFD">
            <w:pPr>
              <w:jc w:val="left"/>
              <w:rPr>
                <w:rFonts w:ascii="SimSun" w:hAnsi="SimSun" w:cs="SimSun"/>
                <w:color w:val="000000" w:themeColor="text1"/>
                <w:sz w:val="18"/>
                <w:szCs w:val="18"/>
              </w:rPr>
            </w:pPr>
            <w:r w:rsidRPr="0094119B">
              <w:rPr>
                <w:rFonts w:hint="eastAsia"/>
                <w:color w:val="000000" w:themeColor="text1"/>
                <w:sz w:val="18"/>
                <w:szCs w:val="18"/>
              </w:rPr>
              <w:t>3.</w:t>
            </w:r>
            <w:r w:rsidRPr="0094119B">
              <w:rPr>
                <w:rFonts w:hint="eastAsia"/>
                <w:color w:val="000000" w:themeColor="text1"/>
                <w:sz w:val="18"/>
                <w:szCs w:val="18"/>
              </w:rPr>
              <w:t>学生分组针对</w:t>
            </w:r>
            <w:r w:rsidR="002B692D" w:rsidRPr="0094119B">
              <w:rPr>
                <w:rFonts w:hint="eastAsia"/>
                <w:color w:val="000000" w:themeColor="text1"/>
                <w:sz w:val="18"/>
                <w:szCs w:val="18"/>
              </w:rPr>
              <w:t>产品</w:t>
            </w:r>
            <w:r w:rsidRPr="0094119B">
              <w:rPr>
                <w:rFonts w:hint="eastAsia"/>
                <w:color w:val="000000" w:themeColor="text1"/>
                <w:sz w:val="18"/>
                <w:szCs w:val="18"/>
              </w:rPr>
              <w:t>数据案例开展实操。</w:t>
            </w:r>
          </w:p>
        </w:tc>
      </w:tr>
      <w:tr w:rsidR="0094119B" w:rsidRPr="0094119B" w14:paraId="4E443EAD" w14:textId="77777777" w:rsidTr="000C2D06">
        <w:trPr>
          <w:trHeight w:val="467"/>
          <w:jc w:val="center"/>
        </w:trPr>
        <w:tc>
          <w:tcPr>
            <w:tcW w:w="3939" w:type="dxa"/>
            <w:gridSpan w:val="2"/>
            <w:shd w:val="clear" w:color="auto" w:fill="auto"/>
            <w:vAlign w:val="center"/>
          </w:tcPr>
          <w:p w14:paraId="34ABED63" w14:textId="3BE5D28F" w:rsidR="003E2BA9" w:rsidRPr="0094119B" w:rsidRDefault="003E2BA9" w:rsidP="000C2D06">
            <w:pPr>
              <w:pStyle w:val="NoSpacing"/>
              <w:widowControl w:val="0"/>
              <w:jc w:val="both"/>
              <w:rPr>
                <w:color w:val="000000" w:themeColor="text1"/>
                <w:sz w:val="18"/>
                <w:szCs w:val="18"/>
              </w:rPr>
            </w:pPr>
            <w:r w:rsidRPr="0094119B">
              <w:rPr>
                <w:rFonts w:ascii="SimHei" w:eastAsia="SimHei" w:hAnsi="SimHei" w:cs="SimHei" w:hint="eastAsia"/>
                <w:color w:val="000000" w:themeColor="text1"/>
                <w:kern w:val="2"/>
                <w:sz w:val="18"/>
                <w:szCs w:val="18"/>
              </w:rPr>
              <w:t>教学单元</w:t>
            </w:r>
            <w:r w:rsidR="003C3259" w:rsidRPr="0094119B">
              <w:rPr>
                <w:rFonts w:ascii="SimHei" w:eastAsia="SimHei" w:hAnsi="SimHei" w:cs="SimHei" w:hint="eastAsia"/>
                <w:color w:val="000000" w:themeColor="text1"/>
                <w:kern w:val="2"/>
                <w:sz w:val="18"/>
                <w:szCs w:val="18"/>
              </w:rPr>
              <w:t>六</w:t>
            </w:r>
            <w:r w:rsidRPr="0094119B">
              <w:rPr>
                <w:rFonts w:ascii="SimHei" w:eastAsia="SimHei" w:hAnsi="SimHei" w:cs="SimHei" w:hint="eastAsia"/>
                <w:color w:val="000000" w:themeColor="text1"/>
                <w:kern w:val="2"/>
                <w:sz w:val="18"/>
                <w:szCs w:val="18"/>
              </w:rPr>
              <w:t>：</w:t>
            </w:r>
            <w:r w:rsidR="003C3259" w:rsidRPr="0094119B">
              <w:rPr>
                <w:rFonts w:ascii="SimHei" w:eastAsia="SimHei" w:hAnsi="SimHei" w:cs="SimHei" w:hint="eastAsia"/>
                <w:color w:val="000000" w:themeColor="text1"/>
                <w:kern w:val="2"/>
                <w:sz w:val="18"/>
                <w:szCs w:val="18"/>
              </w:rPr>
              <w:t>运营数据分析</w:t>
            </w:r>
          </w:p>
        </w:tc>
        <w:tc>
          <w:tcPr>
            <w:tcW w:w="2595" w:type="dxa"/>
            <w:shd w:val="clear" w:color="auto" w:fill="auto"/>
            <w:vAlign w:val="center"/>
          </w:tcPr>
          <w:p w14:paraId="42BEC1E9" w14:textId="3F019F2E" w:rsidR="003E2BA9" w:rsidRPr="0094119B" w:rsidRDefault="003E2BA9" w:rsidP="000C2D06">
            <w:pPr>
              <w:pStyle w:val="NoSpacing"/>
              <w:widowControl w:val="0"/>
              <w:jc w:val="both"/>
              <w:rPr>
                <w:rFonts w:ascii="SimHei" w:eastAsia="SimHei" w:hAnsi="SimHei" w:cs="SimHei"/>
                <w:color w:val="000000" w:themeColor="text1"/>
                <w:kern w:val="2"/>
                <w:sz w:val="18"/>
                <w:szCs w:val="18"/>
              </w:rPr>
            </w:pPr>
            <w:r w:rsidRPr="0094119B">
              <w:rPr>
                <w:rFonts w:hint="eastAsia"/>
                <w:color w:val="000000" w:themeColor="text1"/>
                <w:sz w:val="18"/>
                <w:szCs w:val="18"/>
              </w:rPr>
              <w:t>学时：</w:t>
            </w:r>
            <w:r w:rsidR="00070685" w:rsidRPr="0094119B">
              <w:rPr>
                <w:rFonts w:hint="eastAsia"/>
                <w:color w:val="000000" w:themeColor="text1"/>
                <w:sz w:val="18"/>
                <w:szCs w:val="18"/>
              </w:rPr>
              <w:t>5</w:t>
            </w:r>
          </w:p>
        </w:tc>
        <w:tc>
          <w:tcPr>
            <w:tcW w:w="1867" w:type="dxa"/>
            <w:shd w:val="clear" w:color="auto" w:fill="auto"/>
            <w:vAlign w:val="center"/>
          </w:tcPr>
          <w:p w14:paraId="2B21E468" w14:textId="30B8DCCA" w:rsidR="003E2BA9" w:rsidRPr="0094119B" w:rsidRDefault="003E2BA9" w:rsidP="000C2D06">
            <w:pPr>
              <w:pStyle w:val="NoSpacing"/>
              <w:widowControl w:val="0"/>
              <w:jc w:val="both"/>
              <w:rPr>
                <w:color w:val="000000" w:themeColor="text1"/>
                <w:sz w:val="18"/>
                <w:szCs w:val="18"/>
              </w:rPr>
            </w:pPr>
            <w:r w:rsidRPr="0094119B">
              <w:rPr>
                <w:rFonts w:hint="eastAsia"/>
                <w:color w:val="000000" w:themeColor="text1"/>
                <w:sz w:val="18"/>
                <w:szCs w:val="18"/>
              </w:rPr>
              <w:t>支撑课程目标：</w:t>
            </w:r>
            <w:r w:rsidR="00070685" w:rsidRPr="0094119B">
              <w:rPr>
                <w:rFonts w:hint="eastAsia"/>
                <w:color w:val="000000" w:themeColor="text1"/>
                <w:sz w:val="18"/>
                <w:szCs w:val="18"/>
              </w:rPr>
              <w:t>L0</w:t>
            </w:r>
            <w:r w:rsidR="00070685" w:rsidRPr="0094119B">
              <w:rPr>
                <w:color w:val="000000" w:themeColor="text1"/>
                <w:sz w:val="18"/>
                <w:szCs w:val="18"/>
              </w:rPr>
              <w:t>3</w:t>
            </w:r>
          </w:p>
        </w:tc>
      </w:tr>
      <w:tr w:rsidR="0094119B" w:rsidRPr="0094119B" w14:paraId="08B71854" w14:textId="77777777" w:rsidTr="000C2D06">
        <w:trPr>
          <w:trHeight w:val="1627"/>
          <w:jc w:val="center"/>
        </w:trPr>
        <w:tc>
          <w:tcPr>
            <w:tcW w:w="1155" w:type="dxa"/>
            <w:shd w:val="clear" w:color="auto" w:fill="auto"/>
            <w:vAlign w:val="center"/>
          </w:tcPr>
          <w:p w14:paraId="2B2544F8" w14:textId="77777777" w:rsidR="003E2BA9" w:rsidRPr="0094119B" w:rsidRDefault="003E2BA9" w:rsidP="000C2D06">
            <w:pPr>
              <w:pStyle w:val="NoSpacing"/>
              <w:widowControl w:val="0"/>
              <w:jc w:val="both"/>
              <w:rPr>
                <w:color w:val="000000" w:themeColor="text1"/>
                <w:sz w:val="18"/>
                <w:szCs w:val="18"/>
              </w:rPr>
            </w:pPr>
            <w:r w:rsidRPr="0094119B">
              <w:rPr>
                <w:rFonts w:hint="eastAsia"/>
                <w:color w:val="000000" w:themeColor="text1"/>
                <w:sz w:val="18"/>
                <w:szCs w:val="18"/>
              </w:rPr>
              <w:t>主要内容</w:t>
            </w:r>
            <w:r w:rsidRPr="0094119B">
              <w:rPr>
                <w:rFonts w:ascii="SimSun" w:hAnsi="SimSun" w:cs="SimSun" w:hint="eastAsia"/>
                <w:color w:val="000000" w:themeColor="text1"/>
                <w:sz w:val="18"/>
                <w:szCs w:val="18"/>
              </w:rPr>
              <w:t>（注明重、难点）</w:t>
            </w:r>
          </w:p>
        </w:tc>
        <w:tc>
          <w:tcPr>
            <w:tcW w:w="7246" w:type="dxa"/>
            <w:gridSpan w:val="3"/>
            <w:shd w:val="clear" w:color="auto" w:fill="auto"/>
          </w:tcPr>
          <w:p w14:paraId="3B366BFF" w14:textId="77777777" w:rsidR="00771037" w:rsidRPr="0094119B" w:rsidRDefault="00771037" w:rsidP="00771037">
            <w:pPr>
              <w:pStyle w:val="CommentText"/>
              <w:rPr>
                <w:color w:val="000000" w:themeColor="text1"/>
                <w:sz w:val="18"/>
                <w:szCs w:val="18"/>
              </w:rPr>
            </w:pPr>
            <w:r w:rsidRPr="0094119B">
              <w:rPr>
                <w:rFonts w:hint="eastAsia"/>
                <w:color w:val="000000" w:themeColor="text1"/>
                <w:sz w:val="18"/>
                <w:szCs w:val="18"/>
              </w:rPr>
              <w:t>【内容】</w:t>
            </w:r>
          </w:p>
          <w:p w14:paraId="7E638746" w14:textId="25DC042F" w:rsidR="002B692D" w:rsidRPr="0094119B" w:rsidRDefault="002B692D" w:rsidP="002B692D">
            <w:pPr>
              <w:pStyle w:val="CommentText"/>
              <w:rPr>
                <w:color w:val="000000" w:themeColor="text1"/>
                <w:sz w:val="18"/>
                <w:szCs w:val="18"/>
              </w:rPr>
            </w:pPr>
            <w:r w:rsidRPr="0094119B">
              <w:rPr>
                <w:rFonts w:hint="eastAsia"/>
                <w:color w:val="000000" w:themeColor="text1"/>
                <w:sz w:val="18"/>
                <w:szCs w:val="18"/>
              </w:rPr>
              <w:t>1</w:t>
            </w:r>
            <w:r w:rsidRPr="0094119B">
              <w:rPr>
                <w:color w:val="000000" w:themeColor="text1"/>
                <w:sz w:val="18"/>
                <w:szCs w:val="18"/>
              </w:rPr>
              <w:t xml:space="preserve">. </w:t>
            </w:r>
            <w:r w:rsidRPr="0094119B">
              <w:rPr>
                <w:rFonts w:hint="eastAsia"/>
                <w:color w:val="000000" w:themeColor="text1"/>
                <w:sz w:val="18"/>
                <w:szCs w:val="18"/>
              </w:rPr>
              <w:t>了解运营数据分析中常用的分析内容和指标；</w:t>
            </w:r>
          </w:p>
          <w:p w14:paraId="4B497B85" w14:textId="218A5435" w:rsidR="002B692D" w:rsidRPr="0094119B" w:rsidRDefault="002B692D" w:rsidP="002B692D">
            <w:pPr>
              <w:pStyle w:val="CommentText"/>
              <w:rPr>
                <w:color w:val="000000" w:themeColor="text1"/>
                <w:sz w:val="18"/>
                <w:szCs w:val="18"/>
              </w:rPr>
            </w:pPr>
            <w:r w:rsidRPr="0094119B">
              <w:rPr>
                <w:rFonts w:hint="eastAsia"/>
                <w:color w:val="000000" w:themeColor="text1"/>
                <w:sz w:val="18"/>
                <w:szCs w:val="18"/>
              </w:rPr>
              <w:t>2</w:t>
            </w:r>
            <w:r w:rsidRPr="0094119B">
              <w:rPr>
                <w:color w:val="000000" w:themeColor="text1"/>
                <w:sz w:val="18"/>
                <w:szCs w:val="18"/>
              </w:rPr>
              <w:t>.</w:t>
            </w:r>
            <w:r w:rsidRPr="0094119B">
              <w:rPr>
                <w:rFonts w:hint="eastAsia"/>
                <w:color w:val="000000" w:themeColor="text1"/>
                <w:sz w:val="18"/>
                <w:szCs w:val="18"/>
              </w:rPr>
              <w:t xml:space="preserve"> </w:t>
            </w:r>
            <w:r w:rsidRPr="0094119B">
              <w:rPr>
                <w:rFonts w:hint="eastAsia"/>
                <w:color w:val="000000" w:themeColor="text1"/>
                <w:sz w:val="18"/>
                <w:szCs w:val="18"/>
              </w:rPr>
              <w:t>掌握选择合适的方法针对运营数据开展相关分析的能力。</w:t>
            </w:r>
          </w:p>
          <w:p w14:paraId="036B3F67" w14:textId="77777777" w:rsidR="00771037" w:rsidRPr="0094119B" w:rsidRDefault="00771037" w:rsidP="00771037">
            <w:pPr>
              <w:pStyle w:val="CommentText"/>
              <w:rPr>
                <w:color w:val="000000" w:themeColor="text1"/>
                <w:sz w:val="18"/>
                <w:szCs w:val="18"/>
              </w:rPr>
            </w:pPr>
            <w:r w:rsidRPr="0094119B">
              <w:rPr>
                <w:rFonts w:hint="eastAsia"/>
                <w:color w:val="000000" w:themeColor="text1"/>
                <w:sz w:val="18"/>
                <w:szCs w:val="18"/>
              </w:rPr>
              <w:t>【思政融入点】</w:t>
            </w:r>
          </w:p>
          <w:p w14:paraId="01065272" w14:textId="77777777" w:rsidR="00B03C24" w:rsidRPr="0094119B" w:rsidRDefault="00B03C24" w:rsidP="00B03C24">
            <w:pPr>
              <w:pStyle w:val="CommentText"/>
              <w:rPr>
                <w:color w:val="000000" w:themeColor="text1"/>
                <w:sz w:val="18"/>
                <w:szCs w:val="18"/>
              </w:rPr>
            </w:pPr>
            <w:r w:rsidRPr="0094119B">
              <w:rPr>
                <w:rFonts w:hint="eastAsia"/>
                <w:color w:val="000000" w:themeColor="text1"/>
                <w:sz w:val="18"/>
                <w:szCs w:val="18"/>
              </w:rPr>
              <w:t>辩证唯物主义；职业素养</w:t>
            </w:r>
          </w:p>
          <w:p w14:paraId="7D760784" w14:textId="77777777" w:rsidR="00771037" w:rsidRPr="0094119B" w:rsidRDefault="00771037" w:rsidP="00771037">
            <w:pPr>
              <w:pStyle w:val="NoSpacing"/>
              <w:widowControl w:val="0"/>
              <w:jc w:val="both"/>
              <w:rPr>
                <w:rFonts w:ascii="SimSun" w:hAnsi="SimSun" w:cs="SimSun"/>
                <w:color w:val="000000" w:themeColor="text1"/>
                <w:sz w:val="18"/>
                <w:szCs w:val="18"/>
              </w:rPr>
            </w:pPr>
            <w:r w:rsidRPr="0094119B">
              <w:rPr>
                <w:rFonts w:ascii="SimSun" w:hAnsi="SimSun" w:cs="SimSun" w:hint="eastAsia"/>
                <w:color w:val="000000" w:themeColor="text1"/>
                <w:sz w:val="18"/>
                <w:szCs w:val="18"/>
              </w:rPr>
              <w:t>【教学重难点】</w:t>
            </w:r>
          </w:p>
          <w:p w14:paraId="340B5F4B" w14:textId="01FAC648" w:rsidR="00771037" w:rsidRPr="0094119B" w:rsidRDefault="00771037" w:rsidP="00771037">
            <w:pPr>
              <w:pStyle w:val="NoSpacing"/>
              <w:widowControl w:val="0"/>
              <w:jc w:val="both"/>
              <w:rPr>
                <w:rFonts w:ascii="SimSun" w:hAnsi="SimSun" w:cs="SimSun"/>
                <w:color w:val="000000" w:themeColor="text1"/>
                <w:sz w:val="18"/>
                <w:szCs w:val="18"/>
              </w:rPr>
            </w:pPr>
            <w:r w:rsidRPr="0094119B">
              <w:rPr>
                <w:rFonts w:ascii="SimSun" w:hAnsi="SimSun" w:cs="SimSun" w:hint="eastAsia"/>
                <w:color w:val="000000" w:themeColor="text1"/>
                <w:sz w:val="18"/>
                <w:szCs w:val="18"/>
              </w:rPr>
              <w:t>重点：</w:t>
            </w:r>
            <w:r w:rsidR="002B692D" w:rsidRPr="0094119B">
              <w:rPr>
                <w:rFonts w:ascii="SimSun" w:hAnsi="SimSun" w:cs="SimSun" w:hint="eastAsia"/>
                <w:color w:val="000000" w:themeColor="text1"/>
                <w:sz w:val="18"/>
                <w:szCs w:val="18"/>
              </w:rPr>
              <w:t>销售数据分析、推广数据分析、客服绩效分析</w:t>
            </w:r>
          </w:p>
          <w:p w14:paraId="4FD3BAEE" w14:textId="4A4E85E0" w:rsidR="003E2BA9" w:rsidRPr="0094119B" w:rsidRDefault="00771037" w:rsidP="00771037">
            <w:pPr>
              <w:pStyle w:val="NoSpacing"/>
              <w:widowControl w:val="0"/>
              <w:jc w:val="both"/>
              <w:rPr>
                <w:color w:val="000000" w:themeColor="text1"/>
                <w:sz w:val="18"/>
                <w:szCs w:val="18"/>
              </w:rPr>
            </w:pPr>
            <w:r w:rsidRPr="0094119B">
              <w:rPr>
                <w:rFonts w:ascii="SimSun" w:hAnsi="SimSun" w:cs="SimSun" w:hint="eastAsia"/>
                <w:color w:val="000000" w:themeColor="text1"/>
                <w:sz w:val="18"/>
                <w:szCs w:val="18"/>
              </w:rPr>
              <w:t>难点：</w:t>
            </w:r>
            <w:r w:rsidR="002B692D" w:rsidRPr="0094119B">
              <w:rPr>
                <w:rFonts w:ascii="SimSun" w:hAnsi="SimSun" w:cs="SimSun" w:hint="eastAsia"/>
                <w:color w:val="000000" w:themeColor="text1"/>
                <w:sz w:val="18"/>
                <w:szCs w:val="18"/>
              </w:rPr>
              <w:t>推广数据分析</w:t>
            </w:r>
          </w:p>
        </w:tc>
      </w:tr>
      <w:tr w:rsidR="0094119B" w:rsidRPr="0094119B" w14:paraId="350409F0" w14:textId="77777777" w:rsidTr="000C2D06">
        <w:trPr>
          <w:trHeight w:val="837"/>
          <w:jc w:val="center"/>
        </w:trPr>
        <w:tc>
          <w:tcPr>
            <w:tcW w:w="1155" w:type="dxa"/>
            <w:shd w:val="clear" w:color="auto" w:fill="auto"/>
            <w:vAlign w:val="center"/>
          </w:tcPr>
          <w:p w14:paraId="42DD3586" w14:textId="77777777" w:rsidR="003E2BA9" w:rsidRPr="0094119B" w:rsidRDefault="003E2BA9" w:rsidP="000C2D06">
            <w:pPr>
              <w:pStyle w:val="NoSpacing"/>
              <w:widowControl w:val="0"/>
              <w:jc w:val="both"/>
              <w:rPr>
                <w:rFonts w:ascii="SimSun" w:hAnsi="SimSun" w:cs="SimSun"/>
                <w:color w:val="000000" w:themeColor="text1"/>
                <w:sz w:val="18"/>
                <w:szCs w:val="18"/>
              </w:rPr>
            </w:pPr>
            <w:r w:rsidRPr="0094119B">
              <w:rPr>
                <w:rFonts w:ascii="SimSun" w:hAnsi="SimSun" w:cs="SimSun" w:hint="eastAsia"/>
                <w:color w:val="000000" w:themeColor="text1"/>
                <w:sz w:val="18"/>
                <w:szCs w:val="18"/>
              </w:rPr>
              <w:t>教学方式</w:t>
            </w:r>
          </w:p>
        </w:tc>
        <w:tc>
          <w:tcPr>
            <w:tcW w:w="7246" w:type="dxa"/>
            <w:gridSpan w:val="3"/>
            <w:shd w:val="clear" w:color="auto" w:fill="auto"/>
          </w:tcPr>
          <w:p w14:paraId="08FB76CE" w14:textId="77777777" w:rsidR="000C4FFD" w:rsidRPr="0094119B" w:rsidRDefault="000C4FFD" w:rsidP="000C4FFD">
            <w:pPr>
              <w:pStyle w:val="NoSpacing"/>
              <w:rPr>
                <w:color w:val="000000" w:themeColor="text1"/>
                <w:sz w:val="18"/>
                <w:szCs w:val="18"/>
              </w:rPr>
            </w:pPr>
            <w:r w:rsidRPr="0094119B">
              <w:rPr>
                <w:rFonts w:hint="eastAsia"/>
                <w:color w:val="000000" w:themeColor="text1"/>
                <w:sz w:val="18"/>
                <w:szCs w:val="18"/>
              </w:rPr>
              <w:t>教师讲授—学生讨论—案例实操</w:t>
            </w:r>
          </w:p>
          <w:p w14:paraId="32097376" w14:textId="28BC44C4" w:rsidR="000C4FFD" w:rsidRPr="0094119B" w:rsidRDefault="000C4FFD" w:rsidP="000C4FFD">
            <w:pPr>
              <w:pStyle w:val="NoSpacing"/>
              <w:rPr>
                <w:color w:val="000000" w:themeColor="text1"/>
                <w:sz w:val="18"/>
                <w:szCs w:val="18"/>
              </w:rPr>
            </w:pPr>
            <w:r w:rsidRPr="0094119B">
              <w:rPr>
                <w:rFonts w:hint="eastAsia"/>
                <w:color w:val="000000" w:themeColor="text1"/>
                <w:sz w:val="18"/>
                <w:szCs w:val="18"/>
              </w:rPr>
              <w:t>1</w:t>
            </w:r>
            <w:r w:rsidRPr="0094119B">
              <w:rPr>
                <w:color w:val="000000" w:themeColor="text1"/>
                <w:sz w:val="18"/>
                <w:szCs w:val="18"/>
              </w:rPr>
              <w:t>.</w:t>
            </w:r>
            <w:r w:rsidRPr="0094119B">
              <w:rPr>
                <w:rFonts w:hint="eastAsia"/>
                <w:color w:val="000000" w:themeColor="text1"/>
                <w:sz w:val="18"/>
                <w:szCs w:val="18"/>
              </w:rPr>
              <w:t>教师</w:t>
            </w:r>
            <w:r w:rsidRPr="0094119B">
              <w:rPr>
                <w:rFonts w:hint="eastAsia"/>
                <w:b/>
                <w:bCs/>
                <w:color w:val="000000" w:themeColor="text1"/>
                <w:sz w:val="18"/>
                <w:szCs w:val="18"/>
              </w:rPr>
              <w:t>讲授</w:t>
            </w:r>
            <w:r w:rsidRPr="0094119B">
              <w:rPr>
                <w:rFonts w:hint="eastAsia"/>
                <w:color w:val="000000" w:themeColor="text1"/>
                <w:sz w:val="18"/>
                <w:szCs w:val="18"/>
              </w:rPr>
              <w:t>商务统计分析中的</w:t>
            </w:r>
            <w:r w:rsidR="002B692D" w:rsidRPr="0094119B">
              <w:rPr>
                <w:rFonts w:hint="eastAsia"/>
                <w:color w:val="000000" w:themeColor="text1"/>
                <w:sz w:val="18"/>
                <w:szCs w:val="18"/>
              </w:rPr>
              <w:t>运营</w:t>
            </w:r>
            <w:r w:rsidRPr="0094119B">
              <w:rPr>
                <w:rFonts w:hint="eastAsia"/>
                <w:color w:val="000000" w:themeColor="text1"/>
                <w:sz w:val="18"/>
                <w:szCs w:val="18"/>
              </w:rPr>
              <w:t>数据分析的基本知识点。</w:t>
            </w:r>
          </w:p>
          <w:p w14:paraId="2F9F394E" w14:textId="0FEEF4D6" w:rsidR="000C4FFD" w:rsidRPr="0094119B" w:rsidRDefault="000C4FFD" w:rsidP="000C4FFD">
            <w:pPr>
              <w:pStyle w:val="NoSpacing"/>
              <w:rPr>
                <w:color w:val="000000" w:themeColor="text1"/>
                <w:sz w:val="18"/>
                <w:szCs w:val="18"/>
              </w:rPr>
            </w:pPr>
            <w:r w:rsidRPr="0094119B">
              <w:rPr>
                <w:rFonts w:hint="eastAsia"/>
                <w:color w:val="000000" w:themeColor="text1"/>
                <w:sz w:val="18"/>
                <w:szCs w:val="18"/>
              </w:rPr>
              <w:t>2</w:t>
            </w:r>
            <w:r w:rsidRPr="0094119B">
              <w:rPr>
                <w:color w:val="000000" w:themeColor="text1"/>
                <w:sz w:val="18"/>
                <w:szCs w:val="18"/>
              </w:rPr>
              <w:t>.</w:t>
            </w:r>
            <w:r w:rsidRPr="0094119B">
              <w:rPr>
                <w:rFonts w:hint="eastAsia"/>
                <w:color w:val="000000" w:themeColor="text1"/>
                <w:sz w:val="18"/>
                <w:szCs w:val="18"/>
              </w:rPr>
              <w:t>引导学生</w:t>
            </w:r>
            <w:r w:rsidR="002B692D" w:rsidRPr="0094119B">
              <w:rPr>
                <w:rFonts w:hint="eastAsia"/>
                <w:color w:val="000000" w:themeColor="text1"/>
                <w:sz w:val="18"/>
                <w:szCs w:val="18"/>
              </w:rPr>
              <w:t>针对</w:t>
            </w:r>
            <w:r w:rsidR="002B692D" w:rsidRPr="0094119B">
              <w:rPr>
                <w:rFonts w:ascii="SimSun" w:hAnsi="SimSun" w:cs="SimSun" w:hint="eastAsia"/>
                <w:color w:val="000000" w:themeColor="text1"/>
                <w:sz w:val="18"/>
                <w:szCs w:val="18"/>
              </w:rPr>
              <w:t>销售数据分析、推广数据分析、客服绩效分析</w:t>
            </w:r>
            <w:r w:rsidRPr="0094119B">
              <w:rPr>
                <w:rFonts w:hint="eastAsia"/>
                <w:color w:val="000000" w:themeColor="text1"/>
                <w:sz w:val="18"/>
                <w:szCs w:val="18"/>
              </w:rPr>
              <w:t>等问题展开</w:t>
            </w:r>
            <w:r w:rsidRPr="0094119B">
              <w:rPr>
                <w:rFonts w:hint="eastAsia"/>
                <w:b/>
                <w:bCs/>
                <w:color w:val="000000" w:themeColor="text1"/>
                <w:sz w:val="18"/>
                <w:szCs w:val="18"/>
              </w:rPr>
              <w:t>讨论</w:t>
            </w:r>
            <w:r w:rsidRPr="0094119B">
              <w:rPr>
                <w:rFonts w:hint="eastAsia"/>
                <w:color w:val="000000" w:themeColor="text1"/>
                <w:sz w:val="18"/>
                <w:szCs w:val="18"/>
              </w:rPr>
              <w:t>，深化对于不同场景认识。</w:t>
            </w:r>
          </w:p>
          <w:p w14:paraId="3B5B34C4" w14:textId="6EC4AB82" w:rsidR="003E2BA9" w:rsidRPr="0094119B" w:rsidRDefault="000C4FFD" w:rsidP="000C4FFD">
            <w:pPr>
              <w:jc w:val="left"/>
              <w:rPr>
                <w:rFonts w:ascii="SimSun" w:hAnsi="SimSun" w:cs="SimSun"/>
                <w:color w:val="000000" w:themeColor="text1"/>
                <w:sz w:val="18"/>
                <w:szCs w:val="18"/>
              </w:rPr>
            </w:pPr>
            <w:r w:rsidRPr="0094119B">
              <w:rPr>
                <w:rFonts w:hint="eastAsia"/>
                <w:color w:val="000000" w:themeColor="text1"/>
                <w:sz w:val="18"/>
                <w:szCs w:val="18"/>
              </w:rPr>
              <w:t>3.</w:t>
            </w:r>
            <w:r w:rsidRPr="0094119B">
              <w:rPr>
                <w:rFonts w:hint="eastAsia"/>
                <w:color w:val="000000" w:themeColor="text1"/>
                <w:sz w:val="18"/>
                <w:szCs w:val="18"/>
              </w:rPr>
              <w:t>学生分组针对</w:t>
            </w:r>
            <w:r w:rsidR="002B692D" w:rsidRPr="0094119B">
              <w:rPr>
                <w:rFonts w:hint="eastAsia"/>
                <w:color w:val="000000" w:themeColor="text1"/>
                <w:sz w:val="18"/>
                <w:szCs w:val="18"/>
              </w:rPr>
              <w:t>运营</w:t>
            </w:r>
            <w:r w:rsidRPr="0094119B">
              <w:rPr>
                <w:rFonts w:hint="eastAsia"/>
                <w:color w:val="000000" w:themeColor="text1"/>
                <w:sz w:val="18"/>
                <w:szCs w:val="18"/>
              </w:rPr>
              <w:t>数据案例开展实操。</w:t>
            </w:r>
          </w:p>
        </w:tc>
      </w:tr>
    </w:tbl>
    <w:p w14:paraId="791D9518" w14:textId="77777777" w:rsidR="0043012C" w:rsidRPr="0094119B" w:rsidRDefault="0043012C">
      <w:pPr>
        <w:spacing w:line="400" w:lineRule="exact"/>
        <w:rPr>
          <w:rFonts w:cs="SimSun"/>
          <w:color w:val="000000" w:themeColor="text1"/>
        </w:rPr>
      </w:pPr>
    </w:p>
    <w:p w14:paraId="7EEDC3A9" w14:textId="77777777" w:rsidR="0043012C" w:rsidRPr="0094119B" w:rsidRDefault="00000000">
      <w:pPr>
        <w:widowControl/>
        <w:spacing w:before="100" w:after="100" w:line="400" w:lineRule="exact"/>
        <w:ind w:firstLineChars="100" w:firstLine="240"/>
        <w:jc w:val="left"/>
        <w:rPr>
          <w:rFonts w:ascii="SimHei" w:eastAsia="SimHei" w:hAnsi="SimHei" w:cs="SimHei"/>
          <w:bCs/>
          <w:color w:val="000000" w:themeColor="text1"/>
          <w:kern w:val="0"/>
          <w:sz w:val="24"/>
          <w:szCs w:val="24"/>
        </w:rPr>
      </w:pPr>
      <w:r w:rsidRPr="0094119B">
        <w:rPr>
          <w:rFonts w:ascii="SimHei" w:eastAsia="SimHei" w:hAnsi="SimHei" w:cs="SimHei" w:hint="eastAsia"/>
          <w:bCs/>
          <w:color w:val="000000" w:themeColor="text1"/>
          <w:kern w:val="0"/>
          <w:sz w:val="24"/>
          <w:szCs w:val="24"/>
        </w:rPr>
        <w:t>五、考核方式及成绩评定</w:t>
      </w:r>
    </w:p>
    <w:p w14:paraId="32B047B1" w14:textId="5AE19E32" w:rsidR="0043012C" w:rsidRPr="0094119B" w:rsidRDefault="00852210" w:rsidP="008E0BC9">
      <w:pPr>
        <w:spacing w:line="360" w:lineRule="auto"/>
        <w:ind w:firstLineChars="200" w:firstLine="420"/>
        <w:rPr>
          <w:rFonts w:ascii="SimSun" w:hAnsi="SimSun" w:cs="SimSun"/>
          <w:color w:val="000000" w:themeColor="text1"/>
          <w:kern w:val="0"/>
        </w:rPr>
      </w:pPr>
      <w:r w:rsidRPr="0094119B">
        <w:rPr>
          <w:rFonts w:ascii="SimSun" w:hAnsi="SimSun" w:cs="SimSun" w:hint="eastAsia"/>
          <w:color w:val="000000" w:themeColor="text1"/>
          <w:kern w:val="0"/>
        </w:rPr>
        <w:t>本课程为考查课，课程期末采用大作业的形式完成课程考核。</w:t>
      </w:r>
    </w:p>
    <w:p w14:paraId="2FBB1EB4" w14:textId="77777777" w:rsidR="0043012C" w:rsidRPr="0094119B" w:rsidRDefault="00000000">
      <w:pPr>
        <w:widowControl/>
        <w:spacing w:line="360" w:lineRule="auto"/>
        <w:ind w:firstLineChars="300" w:firstLine="630"/>
        <w:jc w:val="left"/>
        <w:rPr>
          <w:rFonts w:ascii="SimSun" w:hAnsi="SimSun" w:cs="SimSun"/>
          <w:color w:val="000000" w:themeColor="text1"/>
        </w:rPr>
      </w:pPr>
      <w:r w:rsidRPr="0094119B">
        <w:rPr>
          <w:rFonts w:ascii="SimSun" w:hAnsi="SimSun" w:cs="SimSun" w:hint="eastAsia"/>
          <w:color w:val="000000" w:themeColor="text1"/>
          <w:kern w:val="0"/>
          <w:lang w:bidi="ar"/>
        </w:rPr>
        <w:t>（一）成绩评定方法</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020"/>
        <w:gridCol w:w="5311"/>
      </w:tblGrid>
      <w:tr w:rsidR="0094119B" w:rsidRPr="0094119B" w14:paraId="70B25BD5" w14:textId="77777777" w:rsidTr="008E0BC9">
        <w:trPr>
          <w:cantSplit/>
          <w:trHeight w:val="450"/>
          <w:jc w:val="center"/>
        </w:trPr>
        <w:tc>
          <w:tcPr>
            <w:tcW w:w="1872" w:type="dxa"/>
            <w:vAlign w:val="center"/>
          </w:tcPr>
          <w:p w14:paraId="3895AB38" w14:textId="77777777" w:rsidR="0043012C" w:rsidRPr="0094119B" w:rsidRDefault="00000000">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考核环节</w:t>
            </w:r>
          </w:p>
        </w:tc>
        <w:tc>
          <w:tcPr>
            <w:tcW w:w="1020" w:type="dxa"/>
            <w:vAlign w:val="center"/>
          </w:tcPr>
          <w:p w14:paraId="60D6564A" w14:textId="77777777" w:rsidR="0043012C" w:rsidRPr="0094119B" w:rsidRDefault="00000000">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权重</w:t>
            </w:r>
          </w:p>
        </w:tc>
        <w:tc>
          <w:tcPr>
            <w:tcW w:w="5311" w:type="dxa"/>
            <w:vAlign w:val="center"/>
          </w:tcPr>
          <w:p w14:paraId="19B931A6" w14:textId="77777777" w:rsidR="0043012C" w:rsidRPr="0094119B" w:rsidRDefault="00000000">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考核要素</w:t>
            </w:r>
          </w:p>
        </w:tc>
      </w:tr>
      <w:tr w:rsidR="0094119B" w:rsidRPr="0094119B" w14:paraId="6577238C" w14:textId="77777777" w:rsidTr="008E0BC9">
        <w:trPr>
          <w:cantSplit/>
          <w:trHeight w:val="390"/>
          <w:jc w:val="center"/>
        </w:trPr>
        <w:tc>
          <w:tcPr>
            <w:tcW w:w="1872" w:type="dxa"/>
            <w:vAlign w:val="center"/>
          </w:tcPr>
          <w:p w14:paraId="17252E57" w14:textId="77777777" w:rsidR="0043012C" w:rsidRPr="0094119B" w:rsidRDefault="00000000">
            <w:pPr>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课堂表现及书面作业</w:t>
            </w:r>
          </w:p>
        </w:tc>
        <w:tc>
          <w:tcPr>
            <w:tcW w:w="1020" w:type="dxa"/>
            <w:vAlign w:val="center"/>
          </w:tcPr>
          <w:p w14:paraId="086F7196" w14:textId="1E8D1E59" w:rsidR="0043012C" w:rsidRPr="0094119B" w:rsidRDefault="00870AE1" w:rsidP="008E0BC9">
            <w:pPr>
              <w:jc w:val="center"/>
              <w:rPr>
                <w:rFonts w:ascii="SimSun" w:hAnsi="SimSun" w:cs="SimSun"/>
                <w:color w:val="000000" w:themeColor="text1"/>
                <w:sz w:val="18"/>
                <w:szCs w:val="18"/>
              </w:rPr>
            </w:pPr>
            <w:r w:rsidRPr="0094119B">
              <w:rPr>
                <w:rFonts w:ascii="SimSun" w:hAnsi="SimSun" w:cs="SimSun"/>
                <w:color w:val="000000" w:themeColor="text1"/>
                <w:sz w:val="18"/>
                <w:szCs w:val="18"/>
              </w:rPr>
              <w:t>3</w:t>
            </w:r>
            <w:r w:rsidRPr="0094119B">
              <w:rPr>
                <w:rFonts w:ascii="SimSun" w:hAnsi="SimSun" w:cs="SimSun" w:hint="eastAsia"/>
                <w:color w:val="000000" w:themeColor="text1"/>
                <w:sz w:val="18"/>
                <w:szCs w:val="18"/>
              </w:rPr>
              <w:t>0%</w:t>
            </w:r>
          </w:p>
        </w:tc>
        <w:tc>
          <w:tcPr>
            <w:tcW w:w="5311" w:type="dxa"/>
          </w:tcPr>
          <w:p w14:paraId="366540E3" w14:textId="77777777" w:rsidR="0043012C" w:rsidRPr="0094119B" w:rsidRDefault="00000000">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根据出勤率、课堂表现、课堂小练习、书面作业等情况评定</w:t>
            </w:r>
          </w:p>
        </w:tc>
      </w:tr>
      <w:tr w:rsidR="0094119B" w:rsidRPr="0094119B" w14:paraId="74805234" w14:textId="77777777" w:rsidTr="008E0BC9">
        <w:trPr>
          <w:cantSplit/>
          <w:trHeight w:val="390"/>
          <w:jc w:val="center"/>
        </w:trPr>
        <w:tc>
          <w:tcPr>
            <w:tcW w:w="1872" w:type="dxa"/>
            <w:vAlign w:val="center"/>
          </w:tcPr>
          <w:p w14:paraId="269B9EF5" w14:textId="59E43155" w:rsidR="0043012C" w:rsidRPr="0094119B" w:rsidRDefault="00000000">
            <w:pPr>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lastRenderedPageBreak/>
              <w:t>期末</w:t>
            </w:r>
            <w:r w:rsidR="008E0BC9" w:rsidRPr="0094119B">
              <w:rPr>
                <w:rFonts w:ascii="SimSun" w:hAnsi="SimSun" w:cs="SimSun" w:hint="eastAsia"/>
                <w:color w:val="000000" w:themeColor="text1"/>
                <w:sz w:val="18"/>
                <w:szCs w:val="18"/>
              </w:rPr>
              <w:t>大作业</w:t>
            </w:r>
          </w:p>
        </w:tc>
        <w:tc>
          <w:tcPr>
            <w:tcW w:w="1020" w:type="dxa"/>
            <w:vAlign w:val="center"/>
          </w:tcPr>
          <w:p w14:paraId="3B2DE277" w14:textId="77777777" w:rsidR="0043012C" w:rsidRPr="0094119B" w:rsidRDefault="00000000" w:rsidP="008E0BC9">
            <w:pPr>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70%</w:t>
            </w:r>
          </w:p>
        </w:tc>
        <w:tc>
          <w:tcPr>
            <w:tcW w:w="5311" w:type="dxa"/>
          </w:tcPr>
          <w:p w14:paraId="6A55B151" w14:textId="2209344A" w:rsidR="0043012C" w:rsidRPr="0094119B" w:rsidRDefault="00870AE1">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根据报告的分析的准确性、逻辑的合理性、内容的完整性等给分。</w:t>
            </w:r>
          </w:p>
        </w:tc>
      </w:tr>
    </w:tbl>
    <w:p w14:paraId="7BC707AE" w14:textId="77777777" w:rsidR="008E0BC9" w:rsidRPr="0094119B" w:rsidRDefault="008E0BC9">
      <w:pPr>
        <w:widowControl/>
        <w:spacing w:line="360" w:lineRule="auto"/>
        <w:ind w:firstLineChars="300" w:firstLine="630"/>
        <w:jc w:val="left"/>
        <w:rPr>
          <w:rFonts w:ascii="SimSun" w:hAnsi="SimSun" w:cs="SimSun"/>
          <w:color w:val="000000" w:themeColor="text1"/>
          <w:kern w:val="0"/>
          <w:lang w:bidi="ar"/>
        </w:rPr>
      </w:pPr>
    </w:p>
    <w:p w14:paraId="79DE96AA" w14:textId="45EBA288" w:rsidR="0043012C" w:rsidRPr="0094119B" w:rsidRDefault="00000000">
      <w:pPr>
        <w:widowControl/>
        <w:spacing w:line="360" w:lineRule="auto"/>
        <w:ind w:firstLineChars="300" w:firstLine="630"/>
        <w:jc w:val="left"/>
        <w:rPr>
          <w:rFonts w:ascii="SimSun" w:hAnsi="SimSun" w:cs="SimSun"/>
          <w:color w:val="000000" w:themeColor="text1"/>
          <w:kern w:val="0"/>
          <w:lang w:bidi="ar"/>
        </w:rPr>
      </w:pPr>
      <w:r w:rsidRPr="0094119B">
        <w:rPr>
          <w:rFonts w:ascii="SimSun" w:hAnsi="SimSun" w:cs="SimSun" w:hint="eastAsia"/>
          <w:color w:val="000000" w:themeColor="text1"/>
          <w:kern w:val="0"/>
          <w:lang w:bidi="ar"/>
        </w:rPr>
        <w:t>（二）课程目标评定权重</w:t>
      </w:r>
    </w:p>
    <w:tbl>
      <w:tblPr>
        <w:tblW w:w="8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0"/>
        <w:gridCol w:w="1328"/>
        <w:gridCol w:w="1986"/>
        <w:gridCol w:w="1219"/>
        <w:gridCol w:w="1328"/>
        <w:gridCol w:w="1548"/>
      </w:tblGrid>
      <w:tr w:rsidR="0094119B" w:rsidRPr="0094119B" w14:paraId="0D2FE4AB" w14:textId="77777777" w:rsidTr="00E46A25">
        <w:trPr>
          <w:cantSplit/>
          <w:trHeight w:val="454"/>
          <w:jc w:val="center"/>
        </w:trPr>
        <w:tc>
          <w:tcPr>
            <w:tcW w:w="0" w:type="auto"/>
            <w:vMerge w:val="restart"/>
            <w:vAlign w:val="center"/>
          </w:tcPr>
          <w:p w14:paraId="6B46E8AC" w14:textId="77777777" w:rsidR="00870AE1" w:rsidRPr="0094119B" w:rsidRDefault="00870AE1">
            <w:pPr>
              <w:widowControl/>
              <w:jc w:val="center"/>
              <w:rPr>
                <w:rFonts w:ascii="SimSun" w:hAnsi="SimSun" w:cs="SimSun"/>
                <w:color w:val="000000" w:themeColor="text1"/>
                <w:kern w:val="0"/>
                <w:sz w:val="18"/>
                <w:szCs w:val="18"/>
                <w:lang w:bidi="ar"/>
              </w:rPr>
            </w:pPr>
            <w:r w:rsidRPr="0094119B">
              <w:rPr>
                <w:rFonts w:ascii="SimSun" w:hAnsi="SimSun" w:cs="SimSun" w:hint="eastAsia"/>
                <w:color w:val="000000" w:themeColor="text1"/>
                <w:kern w:val="0"/>
                <w:sz w:val="18"/>
                <w:szCs w:val="18"/>
                <w:lang w:bidi="ar"/>
              </w:rPr>
              <w:t>课程目标</w:t>
            </w:r>
          </w:p>
        </w:tc>
        <w:tc>
          <w:tcPr>
            <w:tcW w:w="0" w:type="auto"/>
            <w:vMerge w:val="restart"/>
            <w:vAlign w:val="center"/>
          </w:tcPr>
          <w:p w14:paraId="1A590480" w14:textId="77777777" w:rsidR="00870AE1" w:rsidRPr="0094119B" w:rsidRDefault="00870AE1">
            <w:pPr>
              <w:widowControl/>
              <w:jc w:val="center"/>
              <w:rPr>
                <w:rFonts w:ascii="SimSun" w:hAnsi="SimSun" w:cs="SimSun"/>
                <w:color w:val="000000" w:themeColor="text1"/>
                <w:kern w:val="0"/>
                <w:sz w:val="18"/>
                <w:szCs w:val="18"/>
                <w:lang w:bidi="ar"/>
              </w:rPr>
            </w:pPr>
            <w:r w:rsidRPr="0094119B">
              <w:rPr>
                <w:rFonts w:ascii="SimSun" w:hAnsi="SimSun" w:cs="SimSun" w:hint="eastAsia"/>
                <w:color w:val="000000" w:themeColor="text1"/>
                <w:kern w:val="0"/>
                <w:sz w:val="18"/>
                <w:szCs w:val="18"/>
                <w:lang w:bidi="ar"/>
              </w:rPr>
              <w:t>课程目标权重</w:t>
            </w:r>
          </w:p>
        </w:tc>
        <w:tc>
          <w:tcPr>
            <w:tcW w:w="0" w:type="auto"/>
            <w:vAlign w:val="center"/>
          </w:tcPr>
          <w:p w14:paraId="762FD359" w14:textId="77777777" w:rsidR="00870AE1" w:rsidRPr="0094119B" w:rsidRDefault="00870AE1">
            <w:pPr>
              <w:widowControl/>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课堂表现及书面作业</w:t>
            </w:r>
          </w:p>
          <w:p w14:paraId="23CC0268" w14:textId="6D39C7A4" w:rsidR="00870AE1" w:rsidRPr="0094119B" w:rsidRDefault="00870AE1">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(权重：</w:t>
            </w:r>
            <w:r w:rsidRPr="0094119B">
              <w:rPr>
                <w:rFonts w:ascii="SimSun" w:hAnsi="SimSun" w:cs="SimSun"/>
                <w:color w:val="000000" w:themeColor="text1"/>
                <w:kern w:val="0"/>
                <w:sz w:val="18"/>
                <w:szCs w:val="18"/>
                <w:lang w:bidi="ar"/>
              </w:rPr>
              <w:t>3</w:t>
            </w:r>
            <w:r w:rsidRPr="0094119B">
              <w:rPr>
                <w:rFonts w:ascii="SimSun" w:hAnsi="SimSun" w:cs="SimSun" w:hint="eastAsia"/>
                <w:color w:val="000000" w:themeColor="text1"/>
                <w:kern w:val="0"/>
                <w:sz w:val="18"/>
                <w:szCs w:val="18"/>
                <w:lang w:bidi="ar"/>
              </w:rPr>
              <w:t>0%)</w:t>
            </w:r>
          </w:p>
        </w:tc>
        <w:tc>
          <w:tcPr>
            <w:tcW w:w="0" w:type="auto"/>
            <w:vAlign w:val="center"/>
          </w:tcPr>
          <w:p w14:paraId="64851A09" w14:textId="308A9E8E" w:rsidR="00870AE1" w:rsidRPr="0094119B" w:rsidRDefault="00870AE1">
            <w:pPr>
              <w:widowControl/>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期末大作业</w:t>
            </w:r>
          </w:p>
          <w:p w14:paraId="6144A555" w14:textId="77777777" w:rsidR="00870AE1" w:rsidRPr="0094119B" w:rsidRDefault="00870AE1">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(权重：70%)</w:t>
            </w:r>
          </w:p>
        </w:tc>
        <w:tc>
          <w:tcPr>
            <w:tcW w:w="0" w:type="auto"/>
            <w:vAlign w:val="center"/>
          </w:tcPr>
          <w:p w14:paraId="21879475" w14:textId="77777777" w:rsidR="00870AE1" w:rsidRPr="0094119B" w:rsidRDefault="00870AE1">
            <w:pPr>
              <w:widowControl/>
              <w:jc w:val="center"/>
              <w:rPr>
                <w:rFonts w:ascii="SimSun" w:hAnsi="SimSun" w:cs="SimSun"/>
                <w:color w:val="000000" w:themeColor="text1"/>
                <w:kern w:val="0"/>
                <w:sz w:val="18"/>
                <w:szCs w:val="18"/>
                <w:lang w:bidi="ar"/>
              </w:rPr>
            </w:pPr>
            <w:r w:rsidRPr="0094119B">
              <w:rPr>
                <w:rFonts w:ascii="SimSun" w:hAnsi="SimSun" w:cs="SimSun" w:hint="eastAsia"/>
                <w:color w:val="000000" w:themeColor="text1"/>
                <w:kern w:val="0"/>
                <w:sz w:val="18"/>
                <w:szCs w:val="18"/>
                <w:lang w:bidi="ar"/>
              </w:rPr>
              <w:t>合计</w:t>
            </w:r>
          </w:p>
          <w:p w14:paraId="69571987" w14:textId="77777777" w:rsidR="00870AE1" w:rsidRPr="0094119B" w:rsidRDefault="00870AE1">
            <w:pPr>
              <w:widowControl/>
              <w:jc w:val="center"/>
              <w:rPr>
                <w:rFonts w:ascii="SimSun" w:hAnsi="SimSun" w:cs="SimSun"/>
                <w:color w:val="000000" w:themeColor="text1"/>
                <w:kern w:val="0"/>
                <w:sz w:val="18"/>
                <w:szCs w:val="18"/>
                <w:lang w:bidi="ar"/>
              </w:rPr>
            </w:pPr>
            <w:r w:rsidRPr="0094119B">
              <w:rPr>
                <w:rFonts w:ascii="SimSun" w:hAnsi="SimSun" w:cs="SimSun" w:hint="eastAsia"/>
                <w:color w:val="000000" w:themeColor="text1"/>
                <w:kern w:val="0"/>
                <w:sz w:val="18"/>
                <w:szCs w:val="18"/>
                <w:lang w:bidi="ar"/>
              </w:rPr>
              <w:t>(权重：100%)</w:t>
            </w:r>
          </w:p>
        </w:tc>
        <w:tc>
          <w:tcPr>
            <w:tcW w:w="0" w:type="auto"/>
            <w:vMerge w:val="restart"/>
            <w:vAlign w:val="center"/>
          </w:tcPr>
          <w:p w14:paraId="4D7B45C1" w14:textId="77777777" w:rsidR="00870AE1" w:rsidRPr="0094119B" w:rsidRDefault="00870AE1">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课程目标达成度</w:t>
            </w:r>
          </w:p>
        </w:tc>
      </w:tr>
      <w:tr w:rsidR="0094119B" w:rsidRPr="0094119B" w14:paraId="4128208A" w14:textId="77777777" w:rsidTr="00E46A25">
        <w:trPr>
          <w:cantSplit/>
          <w:trHeight w:val="454"/>
          <w:jc w:val="center"/>
        </w:trPr>
        <w:tc>
          <w:tcPr>
            <w:tcW w:w="0" w:type="auto"/>
            <w:vMerge/>
            <w:vAlign w:val="center"/>
          </w:tcPr>
          <w:p w14:paraId="016428A6" w14:textId="77777777" w:rsidR="00870AE1" w:rsidRPr="0094119B" w:rsidRDefault="00870AE1">
            <w:pPr>
              <w:widowControl/>
              <w:jc w:val="center"/>
              <w:rPr>
                <w:rFonts w:ascii="SimSun" w:hAnsi="SimSun" w:cs="SimSun"/>
                <w:color w:val="000000" w:themeColor="text1"/>
                <w:kern w:val="0"/>
                <w:sz w:val="18"/>
                <w:szCs w:val="18"/>
                <w:lang w:bidi="ar"/>
              </w:rPr>
            </w:pPr>
          </w:p>
        </w:tc>
        <w:tc>
          <w:tcPr>
            <w:tcW w:w="0" w:type="auto"/>
            <w:vMerge/>
            <w:vAlign w:val="center"/>
          </w:tcPr>
          <w:p w14:paraId="7A782871" w14:textId="77777777" w:rsidR="00870AE1" w:rsidRPr="0094119B" w:rsidRDefault="00870AE1">
            <w:pPr>
              <w:widowControl/>
              <w:jc w:val="center"/>
              <w:rPr>
                <w:rFonts w:ascii="SimSun" w:hAnsi="SimSun" w:cs="SimSun"/>
                <w:color w:val="000000" w:themeColor="text1"/>
                <w:kern w:val="0"/>
                <w:sz w:val="18"/>
                <w:szCs w:val="18"/>
                <w:lang w:bidi="ar"/>
              </w:rPr>
            </w:pPr>
          </w:p>
        </w:tc>
        <w:tc>
          <w:tcPr>
            <w:tcW w:w="0" w:type="auto"/>
            <w:vAlign w:val="center"/>
          </w:tcPr>
          <w:p w14:paraId="1958F7E5" w14:textId="77777777" w:rsidR="00870AE1" w:rsidRPr="0094119B" w:rsidRDefault="00870AE1">
            <w:pPr>
              <w:widowControl/>
              <w:jc w:val="center"/>
              <w:rPr>
                <w:rFonts w:ascii="SimSun" w:hAnsi="SimSun" w:cs="SimSun"/>
                <w:color w:val="000000" w:themeColor="text1"/>
                <w:kern w:val="0"/>
                <w:sz w:val="18"/>
                <w:szCs w:val="18"/>
                <w:lang w:bidi="ar"/>
              </w:rPr>
            </w:pPr>
            <w:r w:rsidRPr="0094119B">
              <w:rPr>
                <w:rFonts w:ascii="SimSun" w:hAnsi="SimSun" w:cs="SimSun" w:hint="eastAsia"/>
                <w:color w:val="000000" w:themeColor="text1"/>
                <w:kern w:val="0"/>
                <w:sz w:val="18"/>
                <w:szCs w:val="18"/>
                <w:lang w:bidi="ar"/>
              </w:rPr>
              <w:t>分数分配</w:t>
            </w:r>
          </w:p>
        </w:tc>
        <w:tc>
          <w:tcPr>
            <w:tcW w:w="0" w:type="auto"/>
            <w:vAlign w:val="center"/>
          </w:tcPr>
          <w:p w14:paraId="052AC511" w14:textId="77777777" w:rsidR="00870AE1" w:rsidRPr="0094119B" w:rsidRDefault="00870AE1">
            <w:pPr>
              <w:widowControl/>
              <w:jc w:val="center"/>
              <w:rPr>
                <w:rFonts w:ascii="SimSun" w:hAnsi="SimSun" w:cs="SimSun"/>
                <w:color w:val="000000" w:themeColor="text1"/>
                <w:kern w:val="0"/>
                <w:sz w:val="18"/>
                <w:szCs w:val="18"/>
                <w:lang w:bidi="ar"/>
              </w:rPr>
            </w:pPr>
            <w:r w:rsidRPr="0094119B">
              <w:rPr>
                <w:rFonts w:ascii="SimSun" w:hAnsi="SimSun" w:cs="SimSun" w:hint="eastAsia"/>
                <w:color w:val="000000" w:themeColor="text1"/>
                <w:kern w:val="0"/>
                <w:sz w:val="18"/>
                <w:szCs w:val="18"/>
                <w:lang w:bidi="ar"/>
              </w:rPr>
              <w:t>分数分配</w:t>
            </w:r>
          </w:p>
        </w:tc>
        <w:tc>
          <w:tcPr>
            <w:tcW w:w="0" w:type="auto"/>
            <w:vAlign w:val="center"/>
          </w:tcPr>
          <w:p w14:paraId="54D6CB7B" w14:textId="77777777" w:rsidR="00870AE1" w:rsidRPr="0094119B" w:rsidRDefault="00870AE1">
            <w:pPr>
              <w:widowControl/>
              <w:jc w:val="center"/>
              <w:rPr>
                <w:rFonts w:ascii="SimSun" w:hAnsi="SimSun" w:cs="SimSun"/>
                <w:color w:val="000000" w:themeColor="text1"/>
                <w:kern w:val="0"/>
                <w:sz w:val="18"/>
                <w:szCs w:val="18"/>
                <w:lang w:bidi="ar"/>
              </w:rPr>
            </w:pPr>
            <w:r w:rsidRPr="0094119B">
              <w:rPr>
                <w:rFonts w:ascii="SimSun" w:hAnsi="SimSun" w:cs="SimSun" w:hint="eastAsia"/>
                <w:color w:val="000000" w:themeColor="text1"/>
                <w:kern w:val="0"/>
                <w:sz w:val="18"/>
                <w:szCs w:val="18"/>
                <w:lang w:bidi="ar"/>
              </w:rPr>
              <w:t>课程目标分数</w:t>
            </w:r>
          </w:p>
        </w:tc>
        <w:tc>
          <w:tcPr>
            <w:tcW w:w="0" w:type="auto"/>
            <w:vMerge/>
            <w:vAlign w:val="center"/>
          </w:tcPr>
          <w:p w14:paraId="4F491143" w14:textId="77777777" w:rsidR="00870AE1" w:rsidRPr="0094119B" w:rsidRDefault="00870AE1">
            <w:pPr>
              <w:widowControl/>
              <w:jc w:val="center"/>
              <w:rPr>
                <w:rFonts w:ascii="SimSun" w:hAnsi="SimSun" w:cs="SimSun"/>
                <w:color w:val="000000" w:themeColor="text1"/>
                <w:kern w:val="0"/>
                <w:sz w:val="18"/>
                <w:szCs w:val="18"/>
                <w:lang w:bidi="ar"/>
              </w:rPr>
            </w:pPr>
          </w:p>
        </w:tc>
      </w:tr>
      <w:tr w:rsidR="0094119B" w:rsidRPr="0094119B" w14:paraId="441E66E9" w14:textId="77777777" w:rsidTr="00E46A25">
        <w:trPr>
          <w:cantSplit/>
          <w:trHeight w:val="394"/>
          <w:jc w:val="center"/>
        </w:trPr>
        <w:tc>
          <w:tcPr>
            <w:tcW w:w="0" w:type="auto"/>
            <w:vAlign w:val="center"/>
          </w:tcPr>
          <w:p w14:paraId="3B7528DF" w14:textId="77777777" w:rsidR="00870AE1" w:rsidRPr="0094119B" w:rsidRDefault="00870AE1" w:rsidP="00870AE1">
            <w:pPr>
              <w:pStyle w:val="NoSpacing"/>
              <w:jc w:val="center"/>
              <w:rPr>
                <w:rFonts w:ascii="SimSun" w:hAnsi="SimSun" w:cs="SimSun"/>
                <w:color w:val="000000" w:themeColor="text1"/>
                <w:sz w:val="18"/>
                <w:szCs w:val="18"/>
                <w:lang w:bidi="ar"/>
              </w:rPr>
            </w:pPr>
            <w:r w:rsidRPr="0094119B">
              <w:rPr>
                <w:rFonts w:ascii="SimSun" w:hAnsi="SimSun" w:cs="SimSun" w:hint="eastAsia"/>
                <w:color w:val="000000" w:themeColor="text1"/>
                <w:sz w:val="18"/>
                <w:szCs w:val="18"/>
              </w:rPr>
              <w:t>L01</w:t>
            </w:r>
          </w:p>
        </w:tc>
        <w:tc>
          <w:tcPr>
            <w:tcW w:w="0" w:type="auto"/>
            <w:vAlign w:val="center"/>
          </w:tcPr>
          <w:p w14:paraId="18ADCB94" w14:textId="78E68147" w:rsidR="00870AE1" w:rsidRPr="0094119B" w:rsidRDefault="00870AE1" w:rsidP="00870AE1">
            <w:pPr>
              <w:pStyle w:val="NoSpacing"/>
              <w:jc w:val="center"/>
              <w:rPr>
                <w:rFonts w:ascii="SimSun" w:hAnsi="SimSun" w:cs="SimSun"/>
                <w:color w:val="000000" w:themeColor="text1"/>
                <w:sz w:val="18"/>
                <w:szCs w:val="18"/>
                <w:lang w:bidi="ar"/>
              </w:rPr>
            </w:pPr>
            <w:r w:rsidRPr="0094119B">
              <w:rPr>
                <w:rFonts w:ascii="SimSun" w:hAnsi="SimSun" w:cs="SimSun"/>
                <w:color w:val="000000" w:themeColor="text1"/>
                <w:sz w:val="18"/>
                <w:szCs w:val="18"/>
              </w:rPr>
              <w:t>25%</w:t>
            </w:r>
          </w:p>
        </w:tc>
        <w:tc>
          <w:tcPr>
            <w:tcW w:w="0" w:type="auto"/>
            <w:vAlign w:val="center"/>
          </w:tcPr>
          <w:p w14:paraId="4C804DE5" w14:textId="77777777" w:rsidR="00870AE1" w:rsidRPr="0094119B" w:rsidRDefault="00870AE1" w:rsidP="00870AE1">
            <w:pPr>
              <w:widowControl/>
              <w:jc w:val="center"/>
              <w:textAlignment w:val="top"/>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15</w:t>
            </w:r>
          </w:p>
        </w:tc>
        <w:tc>
          <w:tcPr>
            <w:tcW w:w="0" w:type="auto"/>
            <w:vAlign w:val="center"/>
          </w:tcPr>
          <w:p w14:paraId="71393869" w14:textId="77777777" w:rsidR="00870AE1" w:rsidRPr="0094119B" w:rsidRDefault="00870AE1" w:rsidP="00870AE1">
            <w:pPr>
              <w:widowControl/>
              <w:jc w:val="center"/>
              <w:textAlignment w:val="top"/>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30</w:t>
            </w:r>
          </w:p>
        </w:tc>
        <w:tc>
          <w:tcPr>
            <w:tcW w:w="0" w:type="auto"/>
            <w:vAlign w:val="center"/>
          </w:tcPr>
          <w:p w14:paraId="3B35F567" w14:textId="5C04FC5B" w:rsidR="00870AE1" w:rsidRPr="0094119B" w:rsidRDefault="00870AE1" w:rsidP="00870AE1">
            <w:pPr>
              <w:widowControl/>
              <w:jc w:val="center"/>
              <w:textAlignment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2</w:t>
            </w:r>
            <w:r w:rsidRPr="0094119B">
              <w:rPr>
                <w:rFonts w:ascii="SimSun" w:hAnsi="SimSun" w:cs="SimSun"/>
                <w:color w:val="000000" w:themeColor="text1"/>
                <w:kern w:val="0"/>
                <w:sz w:val="18"/>
                <w:szCs w:val="18"/>
                <w:lang w:bidi="ar"/>
              </w:rPr>
              <w:t>8</w:t>
            </w:r>
            <w:r w:rsidRPr="0094119B">
              <w:rPr>
                <w:rFonts w:ascii="SimSun" w:hAnsi="SimSun" w:cs="SimSun" w:hint="eastAsia"/>
                <w:color w:val="000000" w:themeColor="text1"/>
                <w:kern w:val="0"/>
                <w:sz w:val="18"/>
                <w:szCs w:val="18"/>
                <w:lang w:bidi="ar"/>
              </w:rPr>
              <w:t>.5</w:t>
            </w:r>
          </w:p>
        </w:tc>
        <w:tc>
          <w:tcPr>
            <w:tcW w:w="0" w:type="auto"/>
            <w:vAlign w:val="center"/>
          </w:tcPr>
          <w:p w14:paraId="2014416B" w14:textId="3E434FB1" w:rsidR="00870AE1" w:rsidRPr="0094119B" w:rsidRDefault="00870AE1" w:rsidP="00870AE1">
            <w:pPr>
              <w:widowControl/>
              <w:jc w:val="center"/>
              <w:textAlignment w:val="top"/>
              <w:rPr>
                <w:rFonts w:ascii="SimSun" w:hAnsi="SimSun" w:cs="SimSun"/>
                <w:color w:val="000000" w:themeColor="text1"/>
                <w:sz w:val="18"/>
                <w:szCs w:val="18"/>
              </w:rPr>
            </w:pPr>
          </w:p>
        </w:tc>
      </w:tr>
      <w:tr w:rsidR="0094119B" w:rsidRPr="0094119B" w14:paraId="712386CD" w14:textId="77777777" w:rsidTr="00E46A25">
        <w:trPr>
          <w:cantSplit/>
          <w:trHeight w:val="394"/>
          <w:jc w:val="center"/>
        </w:trPr>
        <w:tc>
          <w:tcPr>
            <w:tcW w:w="0" w:type="auto"/>
            <w:vAlign w:val="center"/>
          </w:tcPr>
          <w:p w14:paraId="5D5EC598" w14:textId="77777777" w:rsidR="00870AE1" w:rsidRPr="0094119B" w:rsidRDefault="00870AE1" w:rsidP="00870AE1">
            <w:pPr>
              <w:pStyle w:val="NoSpacing"/>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L02</w:t>
            </w:r>
          </w:p>
        </w:tc>
        <w:tc>
          <w:tcPr>
            <w:tcW w:w="0" w:type="auto"/>
            <w:vAlign w:val="center"/>
          </w:tcPr>
          <w:p w14:paraId="17CF46F7" w14:textId="18D7FEFD" w:rsidR="00870AE1" w:rsidRPr="0094119B" w:rsidRDefault="00870AE1" w:rsidP="00870AE1">
            <w:pPr>
              <w:pStyle w:val="NoSpacing"/>
              <w:jc w:val="center"/>
              <w:rPr>
                <w:rFonts w:ascii="SimSun" w:hAnsi="SimSun" w:cs="SimSun"/>
                <w:color w:val="000000" w:themeColor="text1"/>
                <w:sz w:val="18"/>
                <w:szCs w:val="18"/>
                <w:lang w:bidi="ar"/>
              </w:rPr>
            </w:pPr>
            <w:r w:rsidRPr="0094119B">
              <w:rPr>
                <w:rFonts w:ascii="SimSun" w:hAnsi="SimSun" w:cs="SimSun"/>
                <w:color w:val="000000" w:themeColor="text1"/>
                <w:sz w:val="18"/>
                <w:szCs w:val="18"/>
              </w:rPr>
              <w:t>20%</w:t>
            </w:r>
          </w:p>
        </w:tc>
        <w:tc>
          <w:tcPr>
            <w:tcW w:w="0" w:type="auto"/>
            <w:vAlign w:val="center"/>
          </w:tcPr>
          <w:p w14:paraId="52665525" w14:textId="77777777" w:rsidR="00870AE1" w:rsidRPr="0094119B" w:rsidRDefault="00870AE1" w:rsidP="00870AE1">
            <w:pPr>
              <w:widowControl/>
              <w:jc w:val="center"/>
              <w:textAlignment w:val="top"/>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55</w:t>
            </w:r>
          </w:p>
        </w:tc>
        <w:tc>
          <w:tcPr>
            <w:tcW w:w="0" w:type="auto"/>
            <w:vAlign w:val="center"/>
          </w:tcPr>
          <w:p w14:paraId="3ADD5677" w14:textId="77777777" w:rsidR="00870AE1" w:rsidRPr="0094119B" w:rsidRDefault="00870AE1" w:rsidP="00870AE1">
            <w:pPr>
              <w:widowControl/>
              <w:jc w:val="center"/>
              <w:textAlignment w:val="top"/>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20</w:t>
            </w:r>
          </w:p>
        </w:tc>
        <w:tc>
          <w:tcPr>
            <w:tcW w:w="0" w:type="auto"/>
            <w:vAlign w:val="center"/>
          </w:tcPr>
          <w:p w14:paraId="584AEDE4" w14:textId="564898EA" w:rsidR="00870AE1" w:rsidRPr="0094119B" w:rsidRDefault="00870AE1" w:rsidP="00870AE1">
            <w:pPr>
              <w:widowControl/>
              <w:jc w:val="center"/>
              <w:textAlignment w:val="center"/>
              <w:rPr>
                <w:rFonts w:ascii="SimSun" w:hAnsi="SimSun" w:cs="SimSun"/>
                <w:color w:val="000000" w:themeColor="text1"/>
                <w:sz w:val="18"/>
                <w:szCs w:val="18"/>
              </w:rPr>
            </w:pPr>
            <w:r w:rsidRPr="0094119B">
              <w:rPr>
                <w:rFonts w:ascii="SimSun" w:hAnsi="SimSun" w:cs="SimSun" w:hint="eastAsia"/>
                <w:color w:val="000000" w:themeColor="text1"/>
                <w:sz w:val="18"/>
                <w:szCs w:val="18"/>
              </w:rPr>
              <w:t>2</w:t>
            </w:r>
            <w:r w:rsidRPr="0094119B">
              <w:rPr>
                <w:rFonts w:ascii="SimSun" w:hAnsi="SimSun" w:cs="SimSun"/>
                <w:color w:val="000000" w:themeColor="text1"/>
                <w:sz w:val="18"/>
                <w:szCs w:val="18"/>
              </w:rPr>
              <w:t>0</w:t>
            </w:r>
          </w:p>
        </w:tc>
        <w:tc>
          <w:tcPr>
            <w:tcW w:w="0" w:type="auto"/>
            <w:vAlign w:val="center"/>
          </w:tcPr>
          <w:p w14:paraId="4D953BCA" w14:textId="77777777" w:rsidR="00870AE1" w:rsidRPr="0094119B" w:rsidRDefault="00870AE1" w:rsidP="00870AE1">
            <w:pPr>
              <w:widowControl/>
              <w:jc w:val="center"/>
              <w:textAlignment w:val="top"/>
              <w:rPr>
                <w:rFonts w:ascii="SimSun" w:hAnsi="SimSun" w:cs="SimSun"/>
                <w:color w:val="000000" w:themeColor="text1"/>
                <w:sz w:val="18"/>
                <w:szCs w:val="18"/>
              </w:rPr>
            </w:pPr>
          </w:p>
        </w:tc>
      </w:tr>
      <w:tr w:rsidR="0094119B" w:rsidRPr="0094119B" w14:paraId="4FB39AEB" w14:textId="77777777" w:rsidTr="00E46A25">
        <w:trPr>
          <w:cantSplit/>
          <w:trHeight w:val="394"/>
          <w:jc w:val="center"/>
        </w:trPr>
        <w:tc>
          <w:tcPr>
            <w:tcW w:w="0" w:type="auto"/>
            <w:vAlign w:val="center"/>
          </w:tcPr>
          <w:p w14:paraId="7AF75F2E" w14:textId="77777777" w:rsidR="00870AE1" w:rsidRPr="0094119B" w:rsidRDefault="00870AE1" w:rsidP="00870AE1">
            <w:pPr>
              <w:pStyle w:val="NoSpacing"/>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L03</w:t>
            </w:r>
          </w:p>
        </w:tc>
        <w:tc>
          <w:tcPr>
            <w:tcW w:w="0" w:type="auto"/>
            <w:vAlign w:val="center"/>
          </w:tcPr>
          <w:p w14:paraId="7F0B5986" w14:textId="337CEC5C" w:rsidR="00870AE1" w:rsidRPr="0094119B" w:rsidRDefault="00870AE1" w:rsidP="00870AE1">
            <w:pPr>
              <w:pStyle w:val="NoSpacing"/>
              <w:jc w:val="center"/>
              <w:rPr>
                <w:rFonts w:ascii="SimSun" w:hAnsi="SimSun" w:cs="SimSun"/>
                <w:color w:val="000000" w:themeColor="text1"/>
                <w:sz w:val="18"/>
                <w:szCs w:val="18"/>
                <w:lang w:bidi="ar"/>
              </w:rPr>
            </w:pPr>
            <w:r w:rsidRPr="0094119B">
              <w:rPr>
                <w:rFonts w:ascii="SimSun" w:hAnsi="SimSun" w:cs="SimSun"/>
                <w:color w:val="000000" w:themeColor="text1"/>
                <w:sz w:val="18"/>
                <w:szCs w:val="18"/>
              </w:rPr>
              <w:t>55%</w:t>
            </w:r>
          </w:p>
        </w:tc>
        <w:tc>
          <w:tcPr>
            <w:tcW w:w="0" w:type="auto"/>
            <w:vAlign w:val="center"/>
          </w:tcPr>
          <w:p w14:paraId="664A5A89" w14:textId="77777777" w:rsidR="00870AE1" w:rsidRPr="0094119B" w:rsidRDefault="00870AE1" w:rsidP="00870AE1">
            <w:pPr>
              <w:widowControl/>
              <w:jc w:val="center"/>
              <w:textAlignment w:val="top"/>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15</w:t>
            </w:r>
          </w:p>
        </w:tc>
        <w:tc>
          <w:tcPr>
            <w:tcW w:w="0" w:type="auto"/>
            <w:vAlign w:val="center"/>
          </w:tcPr>
          <w:p w14:paraId="4D803613" w14:textId="77777777" w:rsidR="00870AE1" w:rsidRPr="0094119B" w:rsidRDefault="00870AE1" w:rsidP="00870AE1">
            <w:pPr>
              <w:widowControl/>
              <w:jc w:val="center"/>
              <w:textAlignment w:val="top"/>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25</w:t>
            </w:r>
          </w:p>
        </w:tc>
        <w:tc>
          <w:tcPr>
            <w:tcW w:w="0" w:type="auto"/>
            <w:vAlign w:val="center"/>
          </w:tcPr>
          <w:p w14:paraId="4AA75DDA" w14:textId="7BCBE3BE" w:rsidR="00870AE1" w:rsidRPr="0094119B" w:rsidRDefault="00870AE1" w:rsidP="00870AE1">
            <w:pPr>
              <w:widowControl/>
              <w:jc w:val="center"/>
              <w:textAlignment w:val="center"/>
              <w:rPr>
                <w:rFonts w:ascii="SimSun" w:hAnsi="SimSun" w:cs="SimSun"/>
                <w:color w:val="000000" w:themeColor="text1"/>
                <w:sz w:val="18"/>
                <w:szCs w:val="18"/>
              </w:rPr>
            </w:pPr>
            <w:r w:rsidRPr="0094119B">
              <w:rPr>
                <w:rFonts w:ascii="SimSun" w:hAnsi="SimSun" w:cs="SimSun"/>
                <w:color w:val="000000" w:themeColor="text1"/>
                <w:sz w:val="18"/>
                <w:szCs w:val="18"/>
              </w:rPr>
              <w:t>51.5</w:t>
            </w:r>
          </w:p>
        </w:tc>
        <w:tc>
          <w:tcPr>
            <w:tcW w:w="0" w:type="auto"/>
            <w:vAlign w:val="center"/>
          </w:tcPr>
          <w:p w14:paraId="11C86411" w14:textId="77777777" w:rsidR="00870AE1" w:rsidRPr="0094119B" w:rsidRDefault="00870AE1" w:rsidP="00870AE1">
            <w:pPr>
              <w:widowControl/>
              <w:jc w:val="center"/>
              <w:textAlignment w:val="top"/>
              <w:rPr>
                <w:rFonts w:ascii="SimSun" w:hAnsi="SimSun" w:cs="SimSun"/>
                <w:color w:val="000000" w:themeColor="text1"/>
                <w:sz w:val="18"/>
                <w:szCs w:val="18"/>
              </w:rPr>
            </w:pPr>
          </w:p>
        </w:tc>
      </w:tr>
      <w:tr w:rsidR="0094119B" w:rsidRPr="0094119B" w14:paraId="2AADD701" w14:textId="77777777" w:rsidTr="00E46A25">
        <w:trPr>
          <w:cantSplit/>
          <w:trHeight w:val="394"/>
          <w:jc w:val="center"/>
        </w:trPr>
        <w:tc>
          <w:tcPr>
            <w:tcW w:w="0" w:type="auto"/>
            <w:vAlign w:val="center"/>
          </w:tcPr>
          <w:p w14:paraId="132E0F56" w14:textId="77777777" w:rsidR="00870AE1" w:rsidRPr="0094119B" w:rsidRDefault="00870AE1" w:rsidP="00870AE1">
            <w:pPr>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合计</w:t>
            </w:r>
          </w:p>
        </w:tc>
        <w:tc>
          <w:tcPr>
            <w:tcW w:w="0" w:type="auto"/>
            <w:vAlign w:val="center"/>
          </w:tcPr>
          <w:p w14:paraId="690F18ED" w14:textId="375506DA" w:rsidR="00870AE1" w:rsidRPr="0094119B" w:rsidRDefault="00870AE1" w:rsidP="00870AE1">
            <w:pPr>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100%</w:t>
            </w:r>
          </w:p>
        </w:tc>
        <w:tc>
          <w:tcPr>
            <w:tcW w:w="0" w:type="auto"/>
            <w:vAlign w:val="center"/>
          </w:tcPr>
          <w:p w14:paraId="36EDFE26" w14:textId="77777777" w:rsidR="00870AE1" w:rsidRPr="0094119B" w:rsidRDefault="00870AE1" w:rsidP="00870AE1">
            <w:pPr>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100</w:t>
            </w:r>
          </w:p>
        </w:tc>
        <w:tc>
          <w:tcPr>
            <w:tcW w:w="0" w:type="auto"/>
            <w:vAlign w:val="center"/>
          </w:tcPr>
          <w:p w14:paraId="633BC55B" w14:textId="77777777" w:rsidR="00870AE1" w:rsidRPr="0094119B" w:rsidRDefault="00870AE1" w:rsidP="00870AE1">
            <w:pPr>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100</w:t>
            </w:r>
          </w:p>
        </w:tc>
        <w:tc>
          <w:tcPr>
            <w:tcW w:w="0" w:type="auto"/>
            <w:vAlign w:val="center"/>
          </w:tcPr>
          <w:p w14:paraId="070F24D4" w14:textId="77777777" w:rsidR="00870AE1" w:rsidRPr="0094119B" w:rsidRDefault="00870AE1" w:rsidP="00870AE1">
            <w:pPr>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100</w:t>
            </w:r>
          </w:p>
        </w:tc>
        <w:tc>
          <w:tcPr>
            <w:tcW w:w="0" w:type="auto"/>
            <w:vAlign w:val="center"/>
          </w:tcPr>
          <w:p w14:paraId="6B049AA7" w14:textId="77777777" w:rsidR="00870AE1" w:rsidRPr="0094119B" w:rsidRDefault="00870AE1" w:rsidP="00870AE1">
            <w:pPr>
              <w:jc w:val="center"/>
              <w:rPr>
                <w:rFonts w:ascii="SimSun" w:hAnsi="SimSun" w:cs="SimSun"/>
                <w:color w:val="000000" w:themeColor="text1"/>
                <w:sz w:val="18"/>
                <w:szCs w:val="18"/>
              </w:rPr>
            </w:pPr>
          </w:p>
        </w:tc>
      </w:tr>
    </w:tbl>
    <w:p w14:paraId="0722B8EE" w14:textId="77777777" w:rsidR="00870AE1" w:rsidRPr="0094119B" w:rsidRDefault="00870AE1">
      <w:pPr>
        <w:widowControl/>
        <w:spacing w:line="360" w:lineRule="auto"/>
        <w:ind w:firstLineChars="200" w:firstLine="420"/>
        <w:jc w:val="left"/>
        <w:rPr>
          <w:rFonts w:ascii="SimSun" w:hAnsi="SimSun" w:cs="SimSun"/>
          <w:color w:val="000000" w:themeColor="text1"/>
          <w:kern w:val="0"/>
          <w:lang w:bidi="ar"/>
        </w:rPr>
      </w:pPr>
    </w:p>
    <w:p w14:paraId="7C50EFF1" w14:textId="77777777" w:rsidR="00870AE1" w:rsidRPr="0094119B" w:rsidRDefault="00000000" w:rsidP="00870AE1">
      <w:pPr>
        <w:widowControl/>
        <w:spacing w:line="360" w:lineRule="auto"/>
        <w:ind w:firstLineChars="200" w:firstLine="420"/>
        <w:jc w:val="left"/>
        <w:rPr>
          <w:rFonts w:ascii="SimSun" w:hAnsi="SimSun" w:cs="SimSun"/>
          <w:color w:val="000000" w:themeColor="text1"/>
          <w:kern w:val="0"/>
          <w:lang w:bidi="ar"/>
        </w:rPr>
      </w:pPr>
      <w:r w:rsidRPr="0094119B">
        <w:rPr>
          <w:rFonts w:ascii="SimSun" w:hAnsi="SimSun" w:cs="SimSun" w:hint="eastAsia"/>
          <w:color w:val="000000" w:themeColor="text1"/>
          <w:kern w:val="0"/>
          <w:lang w:bidi="ar"/>
        </w:rPr>
        <w:t xml:space="preserve">（三）课程目标评价标准 </w:t>
      </w:r>
    </w:p>
    <w:p w14:paraId="0686247E" w14:textId="564CE9F3" w:rsidR="0043012C" w:rsidRPr="0094119B" w:rsidRDefault="00870AE1">
      <w:pPr>
        <w:widowControl/>
        <w:spacing w:line="360" w:lineRule="auto"/>
        <w:ind w:firstLineChars="200" w:firstLine="420"/>
        <w:jc w:val="left"/>
        <w:rPr>
          <w:rFonts w:ascii="SimSun" w:hAnsi="SimSun" w:cs="SimSun"/>
          <w:color w:val="000000" w:themeColor="text1"/>
        </w:rPr>
      </w:pPr>
      <w:r w:rsidRPr="0094119B">
        <w:rPr>
          <w:rFonts w:ascii="SimSun" w:hAnsi="SimSun" w:cs="SimSun"/>
          <w:color w:val="000000" w:themeColor="text1"/>
          <w:kern w:val="0"/>
          <w:lang w:bidi="ar"/>
        </w:rPr>
        <w:t>1</w:t>
      </w:r>
      <w:r w:rsidRPr="0094119B">
        <w:rPr>
          <w:rFonts w:ascii="SimSun" w:hAnsi="SimSun" w:cs="SimSun" w:hint="eastAsia"/>
          <w:color w:val="000000" w:themeColor="text1"/>
          <w:kern w:val="0"/>
          <w:lang w:bidi="ar"/>
        </w:rPr>
        <w:t>.课堂表现及</w:t>
      </w:r>
      <w:r w:rsidRPr="0094119B">
        <w:rPr>
          <w:rFonts w:ascii="SimSun" w:hAnsi="SimSun" w:cs="SimSun" w:hint="eastAsia"/>
          <w:color w:val="000000" w:themeColor="text1"/>
        </w:rPr>
        <w:t>书面作业</w:t>
      </w:r>
    </w:p>
    <w:tbl>
      <w:tblPr>
        <w:tblW w:w="8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00"/>
        <w:gridCol w:w="5140"/>
        <w:gridCol w:w="1459"/>
      </w:tblGrid>
      <w:tr w:rsidR="0094119B" w:rsidRPr="0094119B" w14:paraId="4BA9C068" w14:textId="77777777">
        <w:trPr>
          <w:cantSplit/>
          <w:trHeight w:val="450"/>
          <w:jc w:val="center"/>
        </w:trPr>
        <w:tc>
          <w:tcPr>
            <w:tcW w:w="2000" w:type="dxa"/>
            <w:vAlign w:val="center"/>
          </w:tcPr>
          <w:p w14:paraId="6332ABCB" w14:textId="77777777" w:rsidR="0043012C" w:rsidRPr="0094119B" w:rsidRDefault="00000000">
            <w:pPr>
              <w:widowControl/>
              <w:jc w:val="center"/>
              <w:rPr>
                <w:rFonts w:ascii="SimSun" w:hAnsi="SimSun" w:cs="SimSun"/>
                <w:b/>
                <w:bCs/>
                <w:color w:val="000000" w:themeColor="text1"/>
                <w:sz w:val="18"/>
                <w:szCs w:val="18"/>
              </w:rPr>
            </w:pPr>
            <w:r w:rsidRPr="0094119B">
              <w:rPr>
                <w:rFonts w:ascii="SimSun" w:hAnsi="SimSun" w:cs="SimSun" w:hint="eastAsia"/>
                <w:b/>
                <w:bCs/>
                <w:color w:val="000000" w:themeColor="text1"/>
                <w:kern w:val="0"/>
                <w:sz w:val="18"/>
                <w:szCs w:val="18"/>
                <w:lang w:bidi="ar"/>
              </w:rPr>
              <w:t>课程目标</w:t>
            </w:r>
          </w:p>
        </w:tc>
        <w:tc>
          <w:tcPr>
            <w:tcW w:w="6599" w:type="dxa"/>
            <w:gridSpan w:val="2"/>
            <w:vAlign w:val="center"/>
          </w:tcPr>
          <w:p w14:paraId="29F58987" w14:textId="77777777" w:rsidR="0043012C" w:rsidRPr="0094119B" w:rsidRDefault="00000000">
            <w:pPr>
              <w:widowControl/>
              <w:jc w:val="center"/>
              <w:rPr>
                <w:rFonts w:ascii="SimSun" w:hAnsi="SimSun" w:cs="SimSun"/>
                <w:b/>
                <w:bCs/>
                <w:color w:val="000000" w:themeColor="text1"/>
                <w:sz w:val="18"/>
                <w:szCs w:val="18"/>
              </w:rPr>
            </w:pPr>
            <w:r w:rsidRPr="0094119B">
              <w:rPr>
                <w:rFonts w:ascii="SimSun" w:hAnsi="SimSun" w:cs="SimSun" w:hint="eastAsia"/>
                <w:b/>
                <w:bCs/>
                <w:color w:val="000000" w:themeColor="text1"/>
                <w:kern w:val="0"/>
                <w:sz w:val="18"/>
                <w:szCs w:val="18"/>
                <w:lang w:bidi="ar"/>
              </w:rPr>
              <w:t>评分标准</w:t>
            </w:r>
          </w:p>
        </w:tc>
      </w:tr>
      <w:tr w:rsidR="0094119B" w:rsidRPr="0094119B" w14:paraId="7767C70A" w14:textId="77777777" w:rsidTr="00EC474E">
        <w:trPr>
          <w:cantSplit/>
          <w:trHeight w:val="718"/>
          <w:jc w:val="center"/>
        </w:trPr>
        <w:tc>
          <w:tcPr>
            <w:tcW w:w="2000" w:type="dxa"/>
            <w:vMerge w:val="restart"/>
            <w:vAlign w:val="center"/>
          </w:tcPr>
          <w:p w14:paraId="2825D67F" w14:textId="6516B01E" w:rsidR="0043012C" w:rsidRPr="0094119B" w:rsidRDefault="00E46A25" w:rsidP="00E46A25">
            <w:pPr>
              <w:widowControl/>
              <w:rPr>
                <w:rFonts w:ascii="SimSun" w:hAnsi="SimSun" w:cs="SimSun"/>
                <w:color w:val="000000" w:themeColor="text1"/>
                <w:kern w:val="0"/>
                <w:sz w:val="18"/>
                <w:szCs w:val="18"/>
                <w:lang w:bidi="ar"/>
              </w:rPr>
            </w:pPr>
            <w:r w:rsidRPr="0094119B">
              <w:rPr>
                <w:rFonts w:ascii="SimSun" w:hAnsi="SimSun" w:cs="SimSun" w:hint="eastAsia"/>
                <w:color w:val="000000" w:themeColor="text1"/>
                <w:kern w:val="0"/>
                <w:sz w:val="18"/>
                <w:szCs w:val="18"/>
                <w:lang w:bidi="ar"/>
              </w:rPr>
              <w:t>课程目标1（L01）：理解商务数据分析的概念、作用、应用场景等基本概念，并且熟练掌握开展商务数据分析模型和分析方法。</w:t>
            </w:r>
          </w:p>
        </w:tc>
        <w:tc>
          <w:tcPr>
            <w:tcW w:w="5140" w:type="dxa"/>
          </w:tcPr>
          <w:p w14:paraId="4EA28813" w14:textId="64F792A0" w:rsidR="0043012C" w:rsidRPr="0094119B" w:rsidRDefault="00000000">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能够熟练</w:t>
            </w:r>
            <w:r w:rsidR="00EC474E" w:rsidRPr="0094119B">
              <w:rPr>
                <w:rFonts w:ascii="SimSun" w:hAnsi="SimSun" w:cs="SimSun" w:hint="eastAsia"/>
                <w:color w:val="000000" w:themeColor="text1"/>
                <w:kern w:val="0"/>
                <w:sz w:val="18"/>
                <w:szCs w:val="18"/>
                <w:lang w:bidi="ar"/>
              </w:rPr>
              <w:t>掌握商务统计分析的基本知识，针对商务问题的目的设计合适的分析工作流程、选择合适的分析方法、设置事宜的分析指标。</w:t>
            </w:r>
            <w:r w:rsidRPr="0094119B">
              <w:rPr>
                <w:rFonts w:ascii="SimSun" w:hAnsi="SimSun" w:cs="SimSun" w:hint="eastAsia"/>
                <w:color w:val="000000" w:themeColor="text1"/>
                <w:kern w:val="0"/>
                <w:sz w:val="18"/>
                <w:szCs w:val="18"/>
                <w:lang w:bidi="ar"/>
              </w:rPr>
              <w:t>出勤率高，每次按时提交作业，作业内容正确；实践作业、研讨作业，均能积极参与，对所讨论内容理解正确。</w:t>
            </w:r>
          </w:p>
        </w:tc>
        <w:tc>
          <w:tcPr>
            <w:tcW w:w="1459" w:type="dxa"/>
          </w:tcPr>
          <w:p w14:paraId="4C4B14BF" w14:textId="77777777" w:rsidR="0043012C" w:rsidRPr="0094119B" w:rsidRDefault="00000000">
            <w:pPr>
              <w:widowControl/>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优（90-100）</w:t>
            </w:r>
          </w:p>
        </w:tc>
      </w:tr>
      <w:tr w:rsidR="0094119B" w:rsidRPr="0094119B" w14:paraId="5FFCC047" w14:textId="77777777" w:rsidTr="00E46A25">
        <w:trPr>
          <w:cantSplit/>
          <w:trHeight w:val="702"/>
          <w:jc w:val="center"/>
        </w:trPr>
        <w:tc>
          <w:tcPr>
            <w:tcW w:w="2000" w:type="dxa"/>
            <w:vMerge/>
            <w:vAlign w:val="center"/>
          </w:tcPr>
          <w:p w14:paraId="634BBACC" w14:textId="77777777" w:rsidR="0043012C" w:rsidRPr="0094119B" w:rsidRDefault="0043012C" w:rsidP="00E46A25">
            <w:pPr>
              <w:rPr>
                <w:rFonts w:ascii="SimSun" w:hAnsi="SimSun" w:cs="SimSun"/>
                <w:color w:val="000000" w:themeColor="text1"/>
                <w:sz w:val="18"/>
                <w:szCs w:val="18"/>
              </w:rPr>
            </w:pPr>
          </w:p>
        </w:tc>
        <w:tc>
          <w:tcPr>
            <w:tcW w:w="5140" w:type="dxa"/>
          </w:tcPr>
          <w:p w14:paraId="6B4A212A" w14:textId="48672CE3" w:rsidR="0043012C" w:rsidRPr="0094119B" w:rsidRDefault="00000000">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能够较好</w:t>
            </w:r>
            <w:r w:rsidR="00EC474E" w:rsidRPr="0094119B">
              <w:rPr>
                <w:rFonts w:ascii="SimSun" w:hAnsi="SimSun" w:cs="SimSun" w:hint="eastAsia"/>
                <w:color w:val="000000" w:themeColor="text1"/>
                <w:kern w:val="0"/>
                <w:sz w:val="18"/>
                <w:szCs w:val="18"/>
                <w:lang w:bidi="ar"/>
              </w:rPr>
              <w:t>掌握商务统计分析的基本知识，针对商务问题的目的设计合适的分析工作流程、选择合适的分析方法、设置事宜的分析指标。出勤率较高，每次按时提交作业，作业内容正确；实践作业、研讨作业，均能积极参与，对所讨论内容理解正确。</w:t>
            </w:r>
          </w:p>
        </w:tc>
        <w:tc>
          <w:tcPr>
            <w:tcW w:w="1459" w:type="dxa"/>
          </w:tcPr>
          <w:p w14:paraId="15E7282B" w14:textId="77777777" w:rsidR="0043012C" w:rsidRPr="0094119B" w:rsidRDefault="00000000">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良（80-89）</w:t>
            </w:r>
          </w:p>
        </w:tc>
      </w:tr>
      <w:tr w:rsidR="0094119B" w:rsidRPr="0094119B" w14:paraId="4FBCED71" w14:textId="77777777" w:rsidTr="00E46A25">
        <w:trPr>
          <w:cantSplit/>
          <w:trHeight w:val="702"/>
          <w:jc w:val="center"/>
        </w:trPr>
        <w:tc>
          <w:tcPr>
            <w:tcW w:w="2000" w:type="dxa"/>
            <w:vMerge/>
            <w:vAlign w:val="center"/>
          </w:tcPr>
          <w:p w14:paraId="7E6948A5" w14:textId="77777777" w:rsidR="0043012C" w:rsidRPr="0094119B" w:rsidRDefault="0043012C" w:rsidP="00E46A25">
            <w:pPr>
              <w:rPr>
                <w:rFonts w:ascii="SimSun" w:hAnsi="SimSun" w:cs="SimSun"/>
                <w:color w:val="000000" w:themeColor="text1"/>
                <w:sz w:val="18"/>
                <w:szCs w:val="18"/>
              </w:rPr>
            </w:pPr>
          </w:p>
        </w:tc>
        <w:tc>
          <w:tcPr>
            <w:tcW w:w="5140" w:type="dxa"/>
          </w:tcPr>
          <w:p w14:paraId="2814CE84" w14:textId="48E13063" w:rsidR="0043012C" w:rsidRPr="0094119B" w:rsidRDefault="00000000">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能够</w:t>
            </w:r>
            <w:r w:rsidR="00EC474E" w:rsidRPr="0094119B">
              <w:rPr>
                <w:rFonts w:ascii="SimSun" w:hAnsi="SimSun" w:cs="SimSun" w:hint="eastAsia"/>
                <w:color w:val="000000" w:themeColor="text1"/>
                <w:kern w:val="0"/>
                <w:sz w:val="18"/>
                <w:szCs w:val="18"/>
                <w:lang w:bidi="ar"/>
              </w:rPr>
              <w:t>掌握商务统计分析的基本知识，针对商务问题的目的设计合适的分析工作流程、选择合适的分析方法、设置事宜的分析指标。出勤率较高，每次按时提交作业，作业内容正确；实践作业、研讨作业，均能积极参与，对所讨论内容理解正确。</w:t>
            </w:r>
          </w:p>
        </w:tc>
        <w:tc>
          <w:tcPr>
            <w:tcW w:w="1459" w:type="dxa"/>
          </w:tcPr>
          <w:p w14:paraId="41435912" w14:textId="77777777" w:rsidR="0043012C" w:rsidRPr="0094119B" w:rsidRDefault="00000000">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中（70-79）</w:t>
            </w:r>
          </w:p>
        </w:tc>
      </w:tr>
      <w:tr w:rsidR="0094119B" w:rsidRPr="0094119B" w14:paraId="57FDC84C" w14:textId="77777777" w:rsidTr="00E46A25">
        <w:trPr>
          <w:cantSplit/>
          <w:trHeight w:val="702"/>
          <w:jc w:val="center"/>
        </w:trPr>
        <w:tc>
          <w:tcPr>
            <w:tcW w:w="2000" w:type="dxa"/>
            <w:vMerge/>
            <w:vAlign w:val="center"/>
          </w:tcPr>
          <w:p w14:paraId="1DEDE317" w14:textId="77777777" w:rsidR="0043012C" w:rsidRPr="0094119B" w:rsidRDefault="0043012C" w:rsidP="00E46A25">
            <w:pPr>
              <w:rPr>
                <w:rFonts w:ascii="SimSun" w:hAnsi="SimSun" w:cs="SimSun"/>
                <w:color w:val="000000" w:themeColor="text1"/>
                <w:sz w:val="18"/>
                <w:szCs w:val="18"/>
              </w:rPr>
            </w:pPr>
          </w:p>
        </w:tc>
        <w:tc>
          <w:tcPr>
            <w:tcW w:w="5140" w:type="dxa"/>
          </w:tcPr>
          <w:p w14:paraId="4A2DB76E" w14:textId="5B3478B6" w:rsidR="0043012C" w:rsidRPr="0094119B" w:rsidRDefault="00000000">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基本能够</w:t>
            </w:r>
            <w:r w:rsidR="00EC474E" w:rsidRPr="0094119B">
              <w:rPr>
                <w:rFonts w:ascii="SimSun" w:hAnsi="SimSun" w:cs="SimSun" w:hint="eastAsia"/>
                <w:color w:val="000000" w:themeColor="text1"/>
                <w:kern w:val="0"/>
                <w:sz w:val="18"/>
                <w:szCs w:val="18"/>
                <w:lang w:bidi="ar"/>
              </w:rPr>
              <w:t>掌握商务统计分析的基本知识，针对商务问题的目的设计合适的分析工作流程、选择合适的分析方法、设置事宜的分析指标。</w:t>
            </w:r>
            <w:r w:rsidRPr="0094119B">
              <w:rPr>
                <w:rFonts w:ascii="SimSun" w:hAnsi="SimSun" w:cs="SimSun" w:hint="eastAsia"/>
                <w:color w:val="000000" w:themeColor="text1"/>
                <w:kern w:val="0"/>
                <w:sz w:val="18"/>
                <w:szCs w:val="18"/>
                <w:lang w:bidi="ar"/>
              </w:rPr>
              <w:t>每次按时提交作业，作业内容正确；</w:t>
            </w:r>
            <w:r w:rsidR="00EC474E" w:rsidRPr="0094119B">
              <w:rPr>
                <w:rFonts w:ascii="SimSun" w:hAnsi="SimSun" w:cs="SimSun" w:hint="eastAsia"/>
                <w:color w:val="000000" w:themeColor="text1"/>
                <w:kern w:val="0"/>
                <w:sz w:val="18"/>
                <w:szCs w:val="18"/>
                <w:lang w:bidi="ar"/>
              </w:rPr>
              <w:t>出勤率不高；实践作业、研讨作业，均能积极参与，对所讨论内容理解正确。</w:t>
            </w:r>
          </w:p>
        </w:tc>
        <w:tc>
          <w:tcPr>
            <w:tcW w:w="1459" w:type="dxa"/>
          </w:tcPr>
          <w:p w14:paraId="56E2DB24" w14:textId="77777777" w:rsidR="0043012C" w:rsidRPr="0094119B" w:rsidRDefault="00000000">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及格（60-69）</w:t>
            </w:r>
          </w:p>
        </w:tc>
      </w:tr>
      <w:tr w:rsidR="0094119B" w:rsidRPr="0094119B" w14:paraId="5E23DFE1" w14:textId="77777777" w:rsidTr="00E46A25">
        <w:trPr>
          <w:cantSplit/>
          <w:trHeight w:val="702"/>
          <w:jc w:val="center"/>
        </w:trPr>
        <w:tc>
          <w:tcPr>
            <w:tcW w:w="2000" w:type="dxa"/>
            <w:vMerge/>
            <w:vAlign w:val="center"/>
          </w:tcPr>
          <w:p w14:paraId="3DF9EBBE" w14:textId="77777777" w:rsidR="0043012C" w:rsidRPr="0094119B" w:rsidRDefault="0043012C" w:rsidP="00E46A25">
            <w:pPr>
              <w:rPr>
                <w:rFonts w:ascii="SimSun" w:hAnsi="SimSun" w:cs="SimSun"/>
                <w:color w:val="000000" w:themeColor="text1"/>
                <w:sz w:val="18"/>
                <w:szCs w:val="18"/>
              </w:rPr>
            </w:pPr>
          </w:p>
        </w:tc>
        <w:tc>
          <w:tcPr>
            <w:tcW w:w="5140" w:type="dxa"/>
          </w:tcPr>
          <w:p w14:paraId="37D5B396" w14:textId="4F4E367C" w:rsidR="0043012C" w:rsidRPr="0094119B" w:rsidRDefault="00000000">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不能够</w:t>
            </w:r>
            <w:r w:rsidR="00EC474E" w:rsidRPr="0094119B">
              <w:rPr>
                <w:rFonts w:ascii="SimSun" w:hAnsi="SimSun" w:cs="SimSun" w:hint="eastAsia"/>
                <w:color w:val="000000" w:themeColor="text1"/>
                <w:kern w:val="0"/>
                <w:sz w:val="18"/>
                <w:szCs w:val="18"/>
                <w:lang w:bidi="ar"/>
              </w:rPr>
              <w:t>掌握商务统计分析的基本知识，针对商务问题的目的设计合适的分析工作流程、选择合适的分析方法、设置事宜的分析指标。</w:t>
            </w:r>
            <w:r w:rsidRPr="0094119B">
              <w:rPr>
                <w:rFonts w:ascii="SimSun" w:hAnsi="SimSun" w:cs="SimSun" w:hint="eastAsia"/>
                <w:color w:val="000000" w:themeColor="text1"/>
                <w:kern w:val="0"/>
                <w:sz w:val="18"/>
                <w:szCs w:val="18"/>
                <w:lang w:bidi="ar"/>
              </w:rPr>
              <w:t>出勤率低，不能按时交作业；实践作业、研讨作业不能参与。</w:t>
            </w:r>
          </w:p>
        </w:tc>
        <w:tc>
          <w:tcPr>
            <w:tcW w:w="1459" w:type="dxa"/>
          </w:tcPr>
          <w:p w14:paraId="1C5759FC" w14:textId="77777777" w:rsidR="0043012C" w:rsidRPr="0094119B" w:rsidRDefault="00000000">
            <w:pPr>
              <w:widowControl/>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不及格（0-59）</w:t>
            </w:r>
          </w:p>
        </w:tc>
      </w:tr>
      <w:tr w:rsidR="0094119B" w:rsidRPr="0094119B" w14:paraId="724380C3" w14:textId="77777777" w:rsidTr="00E46A25">
        <w:trPr>
          <w:cantSplit/>
          <w:trHeight w:val="624"/>
          <w:jc w:val="center"/>
        </w:trPr>
        <w:tc>
          <w:tcPr>
            <w:tcW w:w="2000" w:type="dxa"/>
            <w:vMerge w:val="restart"/>
            <w:vAlign w:val="center"/>
          </w:tcPr>
          <w:p w14:paraId="2AEDC89D" w14:textId="2D8288B0" w:rsidR="00EC474E" w:rsidRPr="0094119B" w:rsidRDefault="00EC474E" w:rsidP="00EC474E">
            <w:pPr>
              <w:widowControl/>
              <w:rPr>
                <w:rFonts w:ascii="SimSun" w:hAnsi="SimSun" w:cs="SimSun"/>
                <w:color w:val="000000" w:themeColor="text1"/>
                <w:kern w:val="0"/>
                <w:sz w:val="18"/>
                <w:szCs w:val="18"/>
                <w:lang w:bidi="ar"/>
              </w:rPr>
            </w:pPr>
            <w:r w:rsidRPr="0094119B">
              <w:rPr>
                <w:rFonts w:ascii="SimSun" w:hAnsi="SimSun" w:cs="SimSun" w:hint="eastAsia"/>
                <w:color w:val="000000" w:themeColor="text1"/>
                <w:kern w:val="0"/>
                <w:sz w:val="18"/>
                <w:szCs w:val="18"/>
                <w:lang w:bidi="ar"/>
              </w:rPr>
              <w:t>课程目标2（L02）：熟练运用商务数据采集方式基本知识，对网页数据和问卷数据展开搜集，并且能</w:t>
            </w:r>
            <w:r w:rsidRPr="0094119B">
              <w:rPr>
                <w:rFonts w:ascii="SimSun" w:hAnsi="SimSun" w:cs="SimSun" w:hint="eastAsia"/>
                <w:color w:val="000000" w:themeColor="text1"/>
                <w:kern w:val="0"/>
                <w:sz w:val="18"/>
                <w:szCs w:val="18"/>
                <w:lang w:bidi="ar"/>
              </w:rPr>
              <w:lastRenderedPageBreak/>
              <w:t>够对获取的数据开展清洗与预处理。</w:t>
            </w:r>
          </w:p>
        </w:tc>
        <w:tc>
          <w:tcPr>
            <w:tcW w:w="5140" w:type="dxa"/>
          </w:tcPr>
          <w:p w14:paraId="7F35ED72" w14:textId="50B5B80B" w:rsidR="00EC474E" w:rsidRPr="0094119B" w:rsidRDefault="00EC474E" w:rsidP="00EC474E">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lastRenderedPageBreak/>
              <w:t>能够熟练针对</w:t>
            </w:r>
            <w:r w:rsidR="00943027" w:rsidRPr="0094119B">
              <w:rPr>
                <w:rFonts w:ascii="SimSun" w:hAnsi="SimSun" w:cs="SimSun" w:hint="eastAsia"/>
                <w:color w:val="000000" w:themeColor="text1"/>
                <w:kern w:val="0"/>
                <w:sz w:val="18"/>
                <w:szCs w:val="18"/>
                <w:lang w:bidi="ar"/>
              </w:rPr>
              <w:t>商务数据分析要求开展数据收集，并根据分析的要求选择合适的方法对获取的数据开展数据清洗与预处理。</w:t>
            </w:r>
            <w:r w:rsidRPr="0094119B">
              <w:rPr>
                <w:rFonts w:ascii="SimSun" w:hAnsi="SimSun" w:cs="SimSun" w:hint="eastAsia"/>
                <w:color w:val="000000" w:themeColor="text1"/>
                <w:kern w:val="0"/>
                <w:sz w:val="18"/>
                <w:szCs w:val="18"/>
                <w:lang w:bidi="ar"/>
              </w:rPr>
              <w:t>出勤率高，每次按时提交作业，作业内容正确；实践作业、研讨作业，均能积极参与，对所讨论内容理解正确。</w:t>
            </w:r>
          </w:p>
        </w:tc>
        <w:tc>
          <w:tcPr>
            <w:tcW w:w="1459" w:type="dxa"/>
          </w:tcPr>
          <w:p w14:paraId="52E33A61" w14:textId="77777777" w:rsidR="00EC474E" w:rsidRPr="0094119B" w:rsidRDefault="00EC474E" w:rsidP="00EC474E">
            <w:pPr>
              <w:widowControl/>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优（90-100）</w:t>
            </w:r>
          </w:p>
        </w:tc>
      </w:tr>
      <w:tr w:rsidR="0094119B" w:rsidRPr="0094119B" w14:paraId="24052D97" w14:textId="77777777" w:rsidTr="00E46A25">
        <w:trPr>
          <w:cantSplit/>
          <w:trHeight w:val="624"/>
          <w:jc w:val="center"/>
        </w:trPr>
        <w:tc>
          <w:tcPr>
            <w:tcW w:w="2000" w:type="dxa"/>
            <w:vMerge/>
            <w:vAlign w:val="center"/>
          </w:tcPr>
          <w:p w14:paraId="22AFBDC4" w14:textId="77777777" w:rsidR="00EC474E" w:rsidRPr="0094119B" w:rsidRDefault="00EC474E" w:rsidP="00EC474E">
            <w:pPr>
              <w:rPr>
                <w:rFonts w:ascii="SimSun" w:hAnsi="SimSun" w:cs="SimSun"/>
                <w:color w:val="000000" w:themeColor="text1"/>
                <w:sz w:val="18"/>
                <w:szCs w:val="18"/>
              </w:rPr>
            </w:pPr>
          </w:p>
        </w:tc>
        <w:tc>
          <w:tcPr>
            <w:tcW w:w="5140" w:type="dxa"/>
          </w:tcPr>
          <w:p w14:paraId="4B0FC485" w14:textId="003880CB" w:rsidR="00EC474E" w:rsidRPr="0094119B" w:rsidRDefault="00EC474E" w:rsidP="00EC474E">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能够较好</w:t>
            </w:r>
            <w:r w:rsidR="00943027" w:rsidRPr="0094119B">
              <w:rPr>
                <w:rFonts w:ascii="SimSun" w:hAnsi="SimSun" w:cs="SimSun" w:hint="eastAsia"/>
                <w:color w:val="000000" w:themeColor="text1"/>
                <w:kern w:val="0"/>
                <w:sz w:val="18"/>
                <w:szCs w:val="18"/>
                <w:lang w:bidi="ar"/>
              </w:rPr>
              <w:t>针对商务数据分析要求开展数据收集，并根据分析的要求选择合适的方法对获取的数据开展数据清洗与预处理。</w:t>
            </w:r>
            <w:r w:rsidRPr="0094119B">
              <w:rPr>
                <w:rFonts w:ascii="SimSun" w:hAnsi="SimSun" w:cs="SimSun" w:hint="eastAsia"/>
                <w:color w:val="000000" w:themeColor="text1"/>
                <w:kern w:val="0"/>
                <w:sz w:val="18"/>
                <w:szCs w:val="18"/>
                <w:lang w:bidi="ar"/>
              </w:rPr>
              <w:t>出勤率较高，每次按时提交作业，作业内容正确；实践作业、研讨作业，均能积极参与，对所讨论内容理解正确。</w:t>
            </w:r>
          </w:p>
        </w:tc>
        <w:tc>
          <w:tcPr>
            <w:tcW w:w="1459" w:type="dxa"/>
          </w:tcPr>
          <w:p w14:paraId="36F304A0" w14:textId="77777777" w:rsidR="00EC474E" w:rsidRPr="0094119B" w:rsidRDefault="00EC474E" w:rsidP="00EC474E">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良（80-89）</w:t>
            </w:r>
          </w:p>
        </w:tc>
      </w:tr>
      <w:tr w:rsidR="0094119B" w:rsidRPr="0094119B" w14:paraId="2DD32E56" w14:textId="77777777" w:rsidTr="00E46A25">
        <w:trPr>
          <w:cantSplit/>
          <w:trHeight w:val="624"/>
          <w:jc w:val="center"/>
        </w:trPr>
        <w:tc>
          <w:tcPr>
            <w:tcW w:w="2000" w:type="dxa"/>
            <w:vMerge/>
            <w:vAlign w:val="center"/>
          </w:tcPr>
          <w:p w14:paraId="75B2CDEC" w14:textId="77777777" w:rsidR="00EC474E" w:rsidRPr="0094119B" w:rsidRDefault="00EC474E" w:rsidP="00EC474E">
            <w:pPr>
              <w:rPr>
                <w:rFonts w:ascii="SimSun" w:hAnsi="SimSun" w:cs="SimSun"/>
                <w:color w:val="000000" w:themeColor="text1"/>
                <w:sz w:val="18"/>
                <w:szCs w:val="18"/>
              </w:rPr>
            </w:pPr>
          </w:p>
        </w:tc>
        <w:tc>
          <w:tcPr>
            <w:tcW w:w="5140" w:type="dxa"/>
          </w:tcPr>
          <w:p w14:paraId="6792CF4B" w14:textId="437B1C47" w:rsidR="00EC474E" w:rsidRPr="0094119B" w:rsidRDefault="00EC474E" w:rsidP="00EC474E">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能够</w:t>
            </w:r>
            <w:r w:rsidR="00943027" w:rsidRPr="0094119B">
              <w:rPr>
                <w:rFonts w:ascii="SimSun" w:hAnsi="SimSun" w:cs="SimSun" w:hint="eastAsia"/>
                <w:color w:val="000000" w:themeColor="text1"/>
                <w:kern w:val="0"/>
                <w:sz w:val="18"/>
                <w:szCs w:val="18"/>
                <w:lang w:bidi="ar"/>
              </w:rPr>
              <w:t>针对商务数据分析要求开展数据收集，并根据分析的要求选择合适的方法对获取的数据开展数据清洗与预处理。</w:t>
            </w:r>
            <w:r w:rsidRPr="0094119B">
              <w:rPr>
                <w:rFonts w:ascii="SimSun" w:hAnsi="SimSun" w:cs="SimSun" w:hint="eastAsia"/>
                <w:color w:val="000000" w:themeColor="text1"/>
                <w:kern w:val="0"/>
                <w:sz w:val="18"/>
                <w:szCs w:val="18"/>
                <w:lang w:bidi="ar"/>
              </w:rPr>
              <w:t>出勤率较高，每次按时提交作业，作业内容正确；实践作业、研讨作业，均能积极参与，对所讨论内容理解正确。</w:t>
            </w:r>
          </w:p>
        </w:tc>
        <w:tc>
          <w:tcPr>
            <w:tcW w:w="1459" w:type="dxa"/>
          </w:tcPr>
          <w:p w14:paraId="06275421" w14:textId="77777777" w:rsidR="00EC474E" w:rsidRPr="0094119B" w:rsidRDefault="00EC474E" w:rsidP="00EC474E">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中（70-79）</w:t>
            </w:r>
          </w:p>
        </w:tc>
      </w:tr>
      <w:tr w:rsidR="0094119B" w:rsidRPr="0094119B" w14:paraId="409EB8E9" w14:textId="77777777" w:rsidTr="00E46A25">
        <w:trPr>
          <w:cantSplit/>
          <w:trHeight w:val="624"/>
          <w:jc w:val="center"/>
        </w:trPr>
        <w:tc>
          <w:tcPr>
            <w:tcW w:w="2000" w:type="dxa"/>
            <w:vMerge/>
            <w:vAlign w:val="center"/>
          </w:tcPr>
          <w:p w14:paraId="19A56380" w14:textId="77777777" w:rsidR="00EC474E" w:rsidRPr="0094119B" w:rsidRDefault="00EC474E" w:rsidP="00EC474E">
            <w:pPr>
              <w:rPr>
                <w:rFonts w:ascii="SimSun" w:hAnsi="SimSun" w:cs="SimSun"/>
                <w:color w:val="000000" w:themeColor="text1"/>
                <w:sz w:val="18"/>
                <w:szCs w:val="18"/>
              </w:rPr>
            </w:pPr>
          </w:p>
        </w:tc>
        <w:tc>
          <w:tcPr>
            <w:tcW w:w="5140" w:type="dxa"/>
          </w:tcPr>
          <w:p w14:paraId="78E6D933" w14:textId="6E59F497" w:rsidR="00EC474E" w:rsidRPr="0094119B" w:rsidRDefault="00EC474E" w:rsidP="00EC474E">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基本能够</w:t>
            </w:r>
            <w:r w:rsidR="00943027" w:rsidRPr="0094119B">
              <w:rPr>
                <w:rFonts w:ascii="SimSun" w:hAnsi="SimSun" w:cs="SimSun" w:hint="eastAsia"/>
                <w:color w:val="000000" w:themeColor="text1"/>
                <w:kern w:val="0"/>
                <w:sz w:val="18"/>
                <w:szCs w:val="18"/>
                <w:lang w:bidi="ar"/>
              </w:rPr>
              <w:t>针对商务数据分析要求开展数据收集，并根据分析的要求选择合适的方法对获取的数据开展数据清洗与预处理。</w:t>
            </w:r>
            <w:r w:rsidRPr="0094119B">
              <w:rPr>
                <w:rFonts w:ascii="SimSun" w:hAnsi="SimSun" w:cs="SimSun" w:hint="eastAsia"/>
                <w:color w:val="000000" w:themeColor="text1"/>
                <w:kern w:val="0"/>
                <w:sz w:val="18"/>
                <w:szCs w:val="18"/>
                <w:lang w:bidi="ar"/>
              </w:rPr>
              <w:t>每次按时提交作业，作业内容正确；出勤率不高；实践作业、研讨作业，均能积极参与，对所讨论内容理解正确。</w:t>
            </w:r>
          </w:p>
        </w:tc>
        <w:tc>
          <w:tcPr>
            <w:tcW w:w="1459" w:type="dxa"/>
          </w:tcPr>
          <w:p w14:paraId="4B27601B" w14:textId="77777777" w:rsidR="00EC474E" w:rsidRPr="0094119B" w:rsidRDefault="00EC474E" w:rsidP="00EC474E">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及格（60-69）</w:t>
            </w:r>
          </w:p>
        </w:tc>
      </w:tr>
      <w:tr w:rsidR="0094119B" w:rsidRPr="0094119B" w14:paraId="746A707D" w14:textId="77777777" w:rsidTr="00E46A25">
        <w:trPr>
          <w:cantSplit/>
          <w:trHeight w:val="624"/>
          <w:jc w:val="center"/>
        </w:trPr>
        <w:tc>
          <w:tcPr>
            <w:tcW w:w="2000" w:type="dxa"/>
            <w:vMerge/>
            <w:vAlign w:val="center"/>
          </w:tcPr>
          <w:p w14:paraId="242898F7" w14:textId="77777777" w:rsidR="00EC474E" w:rsidRPr="0094119B" w:rsidRDefault="00EC474E" w:rsidP="00EC474E">
            <w:pPr>
              <w:rPr>
                <w:rFonts w:ascii="SimSun" w:hAnsi="SimSun" w:cs="SimSun"/>
                <w:color w:val="000000" w:themeColor="text1"/>
                <w:sz w:val="18"/>
                <w:szCs w:val="18"/>
              </w:rPr>
            </w:pPr>
          </w:p>
        </w:tc>
        <w:tc>
          <w:tcPr>
            <w:tcW w:w="5140" w:type="dxa"/>
          </w:tcPr>
          <w:p w14:paraId="4480F8CC" w14:textId="56E54DA6" w:rsidR="00EC474E" w:rsidRPr="0094119B" w:rsidRDefault="00EC474E" w:rsidP="00EC474E">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不能够</w:t>
            </w:r>
            <w:r w:rsidR="00943027" w:rsidRPr="0094119B">
              <w:rPr>
                <w:rFonts w:ascii="SimSun" w:hAnsi="SimSun" w:cs="SimSun" w:hint="eastAsia"/>
                <w:color w:val="000000" w:themeColor="text1"/>
                <w:kern w:val="0"/>
                <w:sz w:val="18"/>
                <w:szCs w:val="18"/>
                <w:lang w:bidi="ar"/>
              </w:rPr>
              <w:t>针对商务数据分析要求开展数据收集，并根据分析的要求选择合适的方法对获取的数据开展数据清洗与预处理。</w:t>
            </w:r>
            <w:r w:rsidRPr="0094119B">
              <w:rPr>
                <w:rFonts w:ascii="SimSun" w:hAnsi="SimSun" w:cs="SimSun" w:hint="eastAsia"/>
                <w:color w:val="000000" w:themeColor="text1"/>
                <w:kern w:val="0"/>
                <w:sz w:val="18"/>
                <w:szCs w:val="18"/>
                <w:lang w:bidi="ar"/>
              </w:rPr>
              <w:t>出勤率低，不能按时交作业；实践作业、研讨作业不能参与。</w:t>
            </w:r>
          </w:p>
        </w:tc>
        <w:tc>
          <w:tcPr>
            <w:tcW w:w="1459" w:type="dxa"/>
          </w:tcPr>
          <w:p w14:paraId="22D58560" w14:textId="77777777" w:rsidR="00EC474E" w:rsidRPr="0094119B" w:rsidRDefault="00EC474E" w:rsidP="00EC474E">
            <w:pPr>
              <w:widowControl/>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不及格（0-59）</w:t>
            </w:r>
          </w:p>
        </w:tc>
      </w:tr>
      <w:tr w:rsidR="0094119B" w:rsidRPr="0094119B" w14:paraId="2BAE8832" w14:textId="77777777" w:rsidTr="00E46A25">
        <w:trPr>
          <w:cantSplit/>
          <w:trHeight w:val="1092"/>
          <w:jc w:val="center"/>
        </w:trPr>
        <w:tc>
          <w:tcPr>
            <w:tcW w:w="2000" w:type="dxa"/>
            <w:vMerge w:val="restart"/>
            <w:vAlign w:val="center"/>
          </w:tcPr>
          <w:p w14:paraId="326A6997" w14:textId="0EA22E2D" w:rsidR="00EC474E" w:rsidRPr="0094119B" w:rsidRDefault="00EC474E" w:rsidP="00EC474E">
            <w:pP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课程目标3（L03）：理解商务统计分析的基本思想，通过对商务活动的深入探析，能够熟练开展行业、客户、产品、运营等方面实际问题的分析。</w:t>
            </w:r>
            <w:r w:rsidRPr="0094119B">
              <w:rPr>
                <w:rFonts w:ascii="SimSun" w:hAnsi="SimSun" w:cs="SimSun" w:hint="eastAsia"/>
                <w:color w:val="000000" w:themeColor="text1"/>
                <w:sz w:val="18"/>
                <w:szCs w:val="18"/>
              </w:rPr>
              <w:t xml:space="preserve"> </w:t>
            </w:r>
          </w:p>
        </w:tc>
        <w:tc>
          <w:tcPr>
            <w:tcW w:w="5140" w:type="dxa"/>
          </w:tcPr>
          <w:p w14:paraId="37619B33" w14:textId="036A5F9E" w:rsidR="00EC474E" w:rsidRPr="0094119B" w:rsidRDefault="00EC474E" w:rsidP="00EC474E">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能够熟练针对</w:t>
            </w:r>
            <w:r w:rsidR="00943027" w:rsidRPr="0094119B">
              <w:rPr>
                <w:rFonts w:ascii="SimSun" w:hAnsi="SimSun" w:cs="SimSun" w:hint="eastAsia"/>
                <w:color w:val="000000" w:themeColor="text1"/>
                <w:kern w:val="0"/>
                <w:sz w:val="18"/>
                <w:szCs w:val="18"/>
                <w:lang w:bidi="ar"/>
              </w:rPr>
              <w:t>不同的商务场景分析需求</w:t>
            </w:r>
            <w:r w:rsidR="002F2F3C" w:rsidRPr="0094119B">
              <w:rPr>
                <w:rFonts w:ascii="SimSun" w:hAnsi="SimSun" w:cs="SimSun" w:hint="eastAsia"/>
                <w:color w:val="000000" w:themeColor="text1"/>
                <w:kern w:val="0"/>
                <w:sz w:val="18"/>
                <w:szCs w:val="18"/>
                <w:lang w:bidi="ar"/>
              </w:rPr>
              <w:t>设计合适指标，选择事宜方法展开数据分析。</w:t>
            </w:r>
            <w:r w:rsidRPr="0094119B">
              <w:rPr>
                <w:rFonts w:ascii="SimSun" w:hAnsi="SimSun" w:cs="SimSun" w:hint="eastAsia"/>
                <w:color w:val="000000" w:themeColor="text1"/>
                <w:kern w:val="0"/>
                <w:sz w:val="18"/>
                <w:szCs w:val="18"/>
                <w:lang w:bidi="ar"/>
              </w:rPr>
              <w:t>出勤率高，每次按时提交作业，作业内容正确；实践作业、研讨作业，均能积极参与，对所讨论内容理解正确。</w:t>
            </w:r>
          </w:p>
        </w:tc>
        <w:tc>
          <w:tcPr>
            <w:tcW w:w="1459" w:type="dxa"/>
          </w:tcPr>
          <w:p w14:paraId="368BC919" w14:textId="77777777" w:rsidR="00EC474E" w:rsidRPr="0094119B" w:rsidRDefault="00EC474E" w:rsidP="00EC474E">
            <w:pPr>
              <w:widowControl/>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优（90-100）</w:t>
            </w:r>
          </w:p>
        </w:tc>
      </w:tr>
      <w:tr w:rsidR="0094119B" w:rsidRPr="0094119B" w14:paraId="5CB9375C" w14:textId="77777777">
        <w:trPr>
          <w:cantSplit/>
          <w:trHeight w:val="1092"/>
          <w:jc w:val="center"/>
        </w:trPr>
        <w:tc>
          <w:tcPr>
            <w:tcW w:w="2000" w:type="dxa"/>
            <w:vMerge/>
            <w:vAlign w:val="center"/>
          </w:tcPr>
          <w:p w14:paraId="61AB9DE9" w14:textId="77777777" w:rsidR="00EC474E" w:rsidRPr="0094119B" w:rsidRDefault="00EC474E" w:rsidP="00EC474E">
            <w:pPr>
              <w:jc w:val="center"/>
              <w:rPr>
                <w:rFonts w:ascii="SimSun" w:hAnsi="SimSun" w:cs="SimSun"/>
                <w:color w:val="000000" w:themeColor="text1"/>
                <w:sz w:val="18"/>
                <w:szCs w:val="18"/>
              </w:rPr>
            </w:pPr>
          </w:p>
        </w:tc>
        <w:tc>
          <w:tcPr>
            <w:tcW w:w="5140" w:type="dxa"/>
          </w:tcPr>
          <w:p w14:paraId="0FD5D2E2" w14:textId="17CDAFBC" w:rsidR="00EC474E" w:rsidRPr="0094119B" w:rsidRDefault="00EC474E" w:rsidP="00EC474E">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能够较好</w:t>
            </w:r>
            <w:r w:rsidR="002F2F3C" w:rsidRPr="0094119B">
              <w:rPr>
                <w:rFonts w:ascii="SimSun" w:hAnsi="SimSun" w:cs="SimSun" w:hint="eastAsia"/>
                <w:color w:val="000000" w:themeColor="text1"/>
                <w:kern w:val="0"/>
                <w:sz w:val="18"/>
                <w:szCs w:val="18"/>
                <w:lang w:bidi="ar"/>
              </w:rPr>
              <w:t>针对不同的商务场景分析需求设计合适指标，选择事宜方法展开数据分析。</w:t>
            </w:r>
            <w:r w:rsidRPr="0094119B">
              <w:rPr>
                <w:rFonts w:ascii="SimSun" w:hAnsi="SimSun" w:cs="SimSun" w:hint="eastAsia"/>
                <w:color w:val="000000" w:themeColor="text1"/>
                <w:kern w:val="0"/>
                <w:sz w:val="18"/>
                <w:szCs w:val="18"/>
                <w:lang w:bidi="ar"/>
              </w:rPr>
              <w:t>出勤率较高，每次按时提交作业，作业内容正确；实践作业、研讨作业，均能积极参与，对所讨论内容理解正确。</w:t>
            </w:r>
          </w:p>
        </w:tc>
        <w:tc>
          <w:tcPr>
            <w:tcW w:w="1459" w:type="dxa"/>
          </w:tcPr>
          <w:p w14:paraId="1907D669" w14:textId="77777777" w:rsidR="00EC474E" w:rsidRPr="0094119B" w:rsidRDefault="00EC474E" w:rsidP="00EC474E">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良（80-89）</w:t>
            </w:r>
          </w:p>
        </w:tc>
      </w:tr>
      <w:tr w:rsidR="0094119B" w:rsidRPr="0094119B" w14:paraId="574BEF0A" w14:textId="77777777">
        <w:trPr>
          <w:cantSplit/>
          <w:trHeight w:val="1092"/>
          <w:jc w:val="center"/>
        </w:trPr>
        <w:tc>
          <w:tcPr>
            <w:tcW w:w="2000" w:type="dxa"/>
            <w:vMerge/>
            <w:vAlign w:val="center"/>
          </w:tcPr>
          <w:p w14:paraId="488DAD9F" w14:textId="77777777" w:rsidR="00EC474E" w:rsidRPr="0094119B" w:rsidRDefault="00EC474E" w:rsidP="00EC474E">
            <w:pPr>
              <w:jc w:val="center"/>
              <w:rPr>
                <w:rFonts w:ascii="SimSun" w:hAnsi="SimSun" w:cs="SimSun"/>
                <w:color w:val="000000" w:themeColor="text1"/>
                <w:sz w:val="18"/>
                <w:szCs w:val="18"/>
              </w:rPr>
            </w:pPr>
          </w:p>
        </w:tc>
        <w:tc>
          <w:tcPr>
            <w:tcW w:w="5140" w:type="dxa"/>
          </w:tcPr>
          <w:p w14:paraId="0C3D1212" w14:textId="25EE862E" w:rsidR="00EC474E" w:rsidRPr="0094119B" w:rsidRDefault="00EC474E" w:rsidP="00EC474E">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能够</w:t>
            </w:r>
            <w:r w:rsidR="002F2F3C" w:rsidRPr="0094119B">
              <w:rPr>
                <w:rFonts w:ascii="SimSun" w:hAnsi="SimSun" w:cs="SimSun" w:hint="eastAsia"/>
                <w:color w:val="000000" w:themeColor="text1"/>
                <w:kern w:val="0"/>
                <w:sz w:val="18"/>
                <w:szCs w:val="18"/>
                <w:lang w:bidi="ar"/>
              </w:rPr>
              <w:t>针对不同的商务场景分析需求设计合适指标，选择事宜方法展开数据分析。</w:t>
            </w:r>
            <w:r w:rsidRPr="0094119B">
              <w:rPr>
                <w:rFonts w:ascii="SimSun" w:hAnsi="SimSun" w:cs="SimSun" w:hint="eastAsia"/>
                <w:color w:val="000000" w:themeColor="text1"/>
                <w:kern w:val="0"/>
                <w:sz w:val="18"/>
                <w:szCs w:val="18"/>
                <w:lang w:bidi="ar"/>
              </w:rPr>
              <w:t>出勤率较高，每次按时提交作业，作业内容正确；实践作业、研讨作业，均能积极参与，对所讨论内容理解正确。</w:t>
            </w:r>
          </w:p>
        </w:tc>
        <w:tc>
          <w:tcPr>
            <w:tcW w:w="1459" w:type="dxa"/>
          </w:tcPr>
          <w:p w14:paraId="1DEAE47A" w14:textId="77777777" w:rsidR="00EC474E" w:rsidRPr="0094119B" w:rsidRDefault="00EC474E" w:rsidP="00EC474E">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中（70-79）</w:t>
            </w:r>
          </w:p>
        </w:tc>
      </w:tr>
      <w:tr w:rsidR="0094119B" w:rsidRPr="0094119B" w14:paraId="526300CB" w14:textId="77777777">
        <w:trPr>
          <w:cantSplit/>
          <w:trHeight w:val="902"/>
          <w:jc w:val="center"/>
        </w:trPr>
        <w:tc>
          <w:tcPr>
            <w:tcW w:w="2000" w:type="dxa"/>
            <w:vMerge/>
            <w:vAlign w:val="center"/>
          </w:tcPr>
          <w:p w14:paraId="171E40DB" w14:textId="77777777" w:rsidR="00EC474E" w:rsidRPr="0094119B" w:rsidRDefault="00EC474E" w:rsidP="00EC474E">
            <w:pPr>
              <w:jc w:val="center"/>
              <w:rPr>
                <w:rFonts w:ascii="SimSun" w:hAnsi="SimSun" w:cs="SimSun"/>
                <w:color w:val="000000" w:themeColor="text1"/>
                <w:sz w:val="18"/>
                <w:szCs w:val="18"/>
              </w:rPr>
            </w:pPr>
          </w:p>
        </w:tc>
        <w:tc>
          <w:tcPr>
            <w:tcW w:w="5140" w:type="dxa"/>
          </w:tcPr>
          <w:p w14:paraId="79724F23" w14:textId="7B53ED67" w:rsidR="00EC474E" w:rsidRPr="0094119B" w:rsidRDefault="00EC474E" w:rsidP="00EC474E">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基本能够</w:t>
            </w:r>
            <w:r w:rsidR="002F2F3C" w:rsidRPr="0094119B">
              <w:rPr>
                <w:rFonts w:ascii="SimSun" w:hAnsi="SimSun" w:cs="SimSun" w:hint="eastAsia"/>
                <w:color w:val="000000" w:themeColor="text1"/>
                <w:kern w:val="0"/>
                <w:sz w:val="18"/>
                <w:szCs w:val="18"/>
                <w:lang w:bidi="ar"/>
              </w:rPr>
              <w:t>针对不同的商务场景分析需求设计合适指标，选择事宜方法展开数据分析。</w:t>
            </w:r>
            <w:r w:rsidRPr="0094119B">
              <w:rPr>
                <w:rFonts w:ascii="SimSun" w:hAnsi="SimSun" w:cs="SimSun" w:hint="eastAsia"/>
                <w:color w:val="000000" w:themeColor="text1"/>
                <w:kern w:val="0"/>
                <w:sz w:val="18"/>
                <w:szCs w:val="18"/>
                <w:lang w:bidi="ar"/>
              </w:rPr>
              <w:t>每次按时提交作业，作业内容正确；出勤率不高；实践作业、研讨作业，均能积极参与，对所讨论内容理解正确。</w:t>
            </w:r>
          </w:p>
        </w:tc>
        <w:tc>
          <w:tcPr>
            <w:tcW w:w="1459" w:type="dxa"/>
          </w:tcPr>
          <w:p w14:paraId="3152D931" w14:textId="77777777" w:rsidR="00EC474E" w:rsidRPr="0094119B" w:rsidRDefault="00EC474E" w:rsidP="00EC474E">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及格（60-69）</w:t>
            </w:r>
          </w:p>
        </w:tc>
      </w:tr>
      <w:tr w:rsidR="0094119B" w:rsidRPr="0094119B" w14:paraId="74392834" w14:textId="77777777">
        <w:trPr>
          <w:cantSplit/>
          <w:trHeight w:val="772"/>
          <w:jc w:val="center"/>
        </w:trPr>
        <w:tc>
          <w:tcPr>
            <w:tcW w:w="2000" w:type="dxa"/>
            <w:vMerge/>
            <w:vAlign w:val="center"/>
          </w:tcPr>
          <w:p w14:paraId="3B225D57" w14:textId="77777777" w:rsidR="00EC474E" w:rsidRPr="0094119B" w:rsidRDefault="00EC474E" w:rsidP="00EC474E">
            <w:pPr>
              <w:jc w:val="center"/>
              <w:rPr>
                <w:rFonts w:ascii="SimSun" w:hAnsi="SimSun" w:cs="SimSun"/>
                <w:color w:val="000000" w:themeColor="text1"/>
                <w:sz w:val="18"/>
                <w:szCs w:val="18"/>
              </w:rPr>
            </w:pPr>
          </w:p>
        </w:tc>
        <w:tc>
          <w:tcPr>
            <w:tcW w:w="5140" w:type="dxa"/>
          </w:tcPr>
          <w:p w14:paraId="77380CFC" w14:textId="11223D5E" w:rsidR="00EC474E" w:rsidRPr="0094119B" w:rsidRDefault="00EC474E" w:rsidP="00EC474E">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不能够</w:t>
            </w:r>
            <w:r w:rsidR="002F2F3C" w:rsidRPr="0094119B">
              <w:rPr>
                <w:rFonts w:ascii="SimSun" w:hAnsi="SimSun" w:cs="SimSun" w:hint="eastAsia"/>
                <w:color w:val="000000" w:themeColor="text1"/>
                <w:kern w:val="0"/>
                <w:sz w:val="18"/>
                <w:szCs w:val="18"/>
                <w:lang w:bidi="ar"/>
              </w:rPr>
              <w:t>针对不同的商务场景分析需求设计合适指标，选择事宜方法展开数据分析。</w:t>
            </w:r>
            <w:r w:rsidRPr="0094119B">
              <w:rPr>
                <w:rFonts w:ascii="SimSun" w:hAnsi="SimSun" w:cs="SimSun" w:hint="eastAsia"/>
                <w:color w:val="000000" w:themeColor="text1"/>
                <w:kern w:val="0"/>
                <w:sz w:val="18"/>
                <w:szCs w:val="18"/>
                <w:lang w:bidi="ar"/>
              </w:rPr>
              <w:t>出勤率低，不能按时交作业；实践作业、研讨作业不能参与。</w:t>
            </w:r>
          </w:p>
        </w:tc>
        <w:tc>
          <w:tcPr>
            <w:tcW w:w="1459" w:type="dxa"/>
          </w:tcPr>
          <w:p w14:paraId="3C5717CF" w14:textId="77777777" w:rsidR="00EC474E" w:rsidRPr="0094119B" w:rsidRDefault="00EC474E" w:rsidP="00EC474E">
            <w:pPr>
              <w:widowControl/>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不及格（0-59）</w:t>
            </w:r>
          </w:p>
        </w:tc>
      </w:tr>
    </w:tbl>
    <w:p w14:paraId="4FC84215" w14:textId="77777777" w:rsidR="0043012C" w:rsidRPr="0094119B" w:rsidRDefault="0043012C">
      <w:pPr>
        <w:spacing w:line="324" w:lineRule="auto"/>
        <w:ind w:left="525"/>
        <w:rPr>
          <w:rFonts w:ascii="SimSun" w:hAnsi="SimSun" w:cs="SimSun"/>
          <w:color w:val="000000" w:themeColor="text1"/>
        </w:rPr>
      </w:pPr>
    </w:p>
    <w:p w14:paraId="509C0EBF" w14:textId="36D02EBF" w:rsidR="0043012C" w:rsidRPr="0094119B" w:rsidRDefault="00870AE1">
      <w:pPr>
        <w:widowControl/>
        <w:spacing w:line="360" w:lineRule="auto"/>
        <w:ind w:left="525"/>
        <w:jc w:val="left"/>
        <w:rPr>
          <w:rFonts w:ascii="SimSun" w:hAnsi="SimSun" w:cs="SimSun"/>
          <w:color w:val="000000" w:themeColor="text1"/>
          <w:kern w:val="0"/>
          <w:lang w:bidi="ar"/>
        </w:rPr>
      </w:pPr>
      <w:r w:rsidRPr="0094119B">
        <w:rPr>
          <w:rFonts w:ascii="SimSun" w:hAnsi="SimSun" w:cs="SimSun"/>
          <w:color w:val="000000" w:themeColor="text1"/>
          <w:kern w:val="0"/>
          <w:lang w:bidi="ar"/>
        </w:rPr>
        <w:t>2</w:t>
      </w:r>
      <w:r w:rsidRPr="0094119B">
        <w:rPr>
          <w:rFonts w:ascii="SimSun" w:hAnsi="SimSun" w:cs="SimSun" w:hint="eastAsia"/>
          <w:color w:val="000000" w:themeColor="text1"/>
          <w:kern w:val="0"/>
          <w:lang w:bidi="ar"/>
        </w:rPr>
        <w:t>.期末大作业</w:t>
      </w:r>
    </w:p>
    <w:tbl>
      <w:tblPr>
        <w:tblW w:w="8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00"/>
        <w:gridCol w:w="5170"/>
        <w:gridCol w:w="1429"/>
      </w:tblGrid>
      <w:tr w:rsidR="0094119B" w:rsidRPr="0094119B" w14:paraId="2AAFD488" w14:textId="77777777">
        <w:trPr>
          <w:cantSplit/>
          <w:trHeight w:val="450"/>
          <w:jc w:val="center"/>
        </w:trPr>
        <w:tc>
          <w:tcPr>
            <w:tcW w:w="2000" w:type="dxa"/>
            <w:vAlign w:val="center"/>
          </w:tcPr>
          <w:p w14:paraId="0DEE9D8A" w14:textId="77777777" w:rsidR="0043012C" w:rsidRPr="0094119B" w:rsidRDefault="00000000">
            <w:pPr>
              <w:widowControl/>
              <w:jc w:val="center"/>
              <w:rPr>
                <w:rFonts w:ascii="SimSun" w:hAnsi="SimSun" w:cs="SimSun"/>
                <w:b/>
                <w:bCs/>
                <w:color w:val="000000" w:themeColor="text1"/>
                <w:sz w:val="18"/>
                <w:szCs w:val="18"/>
              </w:rPr>
            </w:pPr>
            <w:r w:rsidRPr="0094119B">
              <w:rPr>
                <w:rFonts w:ascii="SimSun" w:hAnsi="SimSun" w:cs="SimSun" w:hint="eastAsia"/>
                <w:b/>
                <w:bCs/>
                <w:color w:val="000000" w:themeColor="text1"/>
                <w:kern w:val="0"/>
                <w:sz w:val="18"/>
                <w:szCs w:val="18"/>
                <w:lang w:bidi="ar"/>
              </w:rPr>
              <w:t>课程目标</w:t>
            </w:r>
          </w:p>
        </w:tc>
        <w:tc>
          <w:tcPr>
            <w:tcW w:w="6599" w:type="dxa"/>
            <w:gridSpan w:val="2"/>
            <w:vAlign w:val="center"/>
          </w:tcPr>
          <w:p w14:paraId="161E7D0B" w14:textId="77777777" w:rsidR="0043012C" w:rsidRPr="0094119B" w:rsidRDefault="00000000">
            <w:pPr>
              <w:widowControl/>
              <w:jc w:val="center"/>
              <w:rPr>
                <w:rFonts w:ascii="SimSun" w:hAnsi="SimSun" w:cs="SimSun"/>
                <w:b/>
                <w:bCs/>
                <w:color w:val="000000" w:themeColor="text1"/>
                <w:sz w:val="18"/>
                <w:szCs w:val="18"/>
              </w:rPr>
            </w:pPr>
            <w:r w:rsidRPr="0094119B">
              <w:rPr>
                <w:rFonts w:ascii="SimSun" w:hAnsi="SimSun" w:cs="SimSun" w:hint="eastAsia"/>
                <w:b/>
                <w:bCs/>
                <w:color w:val="000000" w:themeColor="text1"/>
                <w:kern w:val="0"/>
                <w:sz w:val="18"/>
                <w:szCs w:val="18"/>
                <w:lang w:bidi="ar"/>
              </w:rPr>
              <w:t>评分标准</w:t>
            </w:r>
          </w:p>
        </w:tc>
      </w:tr>
      <w:tr w:rsidR="0094119B" w:rsidRPr="0094119B" w14:paraId="78653B48" w14:textId="77777777" w:rsidTr="00AE4C11">
        <w:trPr>
          <w:cantSplit/>
          <w:trHeight w:val="313"/>
          <w:jc w:val="center"/>
        </w:trPr>
        <w:tc>
          <w:tcPr>
            <w:tcW w:w="2000" w:type="dxa"/>
            <w:vMerge w:val="restart"/>
            <w:vAlign w:val="center"/>
          </w:tcPr>
          <w:p w14:paraId="61F84287" w14:textId="730BE2B3" w:rsidR="00E46A25" w:rsidRPr="0094119B" w:rsidRDefault="00E46A25" w:rsidP="00AE4C11">
            <w:pPr>
              <w:widowControl/>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课程目标1（L01）：理解商务数据分析的概念、作用、应用场景等基本概念，</w:t>
            </w:r>
            <w:r w:rsidRPr="0094119B">
              <w:rPr>
                <w:rFonts w:ascii="SimSun" w:hAnsi="SimSun" w:cs="SimSun" w:hint="eastAsia"/>
                <w:color w:val="000000" w:themeColor="text1"/>
                <w:kern w:val="0"/>
                <w:sz w:val="18"/>
                <w:szCs w:val="18"/>
                <w:lang w:bidi="ar"/>
              </w:rPr>
              <w:lastRenderedPageBreak/>
              <w:t>并且熟练掌握开展商务数据分析模型和分析方法。</w:t>
            </w:r>
          </w:p>
        </w:tc>
        <w:tc>
          <w:tcPr>
            <w:tcW w:w="5170" w:type="dxa"/>
          </w:tcPr>
          <w:p w14:paraId="521B8269" w14:textId="3AE42F28" w:rsidR="00E46A25" w:rsidRPr="0094119B" w:rsidRDefault="00E46A25" w:rsidP="002F2F3C">
            <w:pPr>
              <w:widowControl/>
              <w:jc w:val="left"/>
              <w:rPr>
                <w:rFonts w:ascii="SimSun" w:hAnsi="SimSun" w:cs="SimSun"/>
                <w:color w:val="000000" w:themeColor="text1"/>
                <w:kern w:val="0"/>
                <w:sz w:val="18"/>
                <w:szCs w:val="18"/>
                <w:lang w:bidi="ar"/>
              </w:rPr>
            </w:pPr>
            <w:r w:rsidRPr="0094119B">
              <w:rPr>
                <w:rFonts w:ascii="SimSun" w:hAnsi="SimSun" w:cs="SimSun" w:hint="eastAsia"/>
                <w:color w:val="000000" w:themeColor="text1"/>
                <w:kern w:val="0"/>
                <w:sz w:val="18"/>
                <w:szCs w:val="18"/>
                <w:lang w:bidi="ar"/>
              </w:rPr>
              <w:lastRenderedPageBreak/>
              <w:t>能够很好地掌握</w:t>
            </w:r>
            <w:r w:rsidR="002F2F3C" w:rsidRPr="0094119B">
              <w:rPr>
                <w:rFonts w:ascii="SimSun" w:hAnsi="SimSun" w:cs="SimSun" w:hint="eastAsia"/>
                <w:color w:val="000000" w:themeColor="text1"/>
                <w:kern w:val="0"/>
                <w:sz w:val="18"/>
                <w:szCs w:val="18"/>
                <w:lang w:bidi="ar"/>
              </w:rPr>
              <w:t>商务数据分析的基本流程和方法，并根据团队选择的实际问题</w:t>
            </w:r>
            <w:r w:rsidR="00AE4C11" w:rsidRPr="0094119B">
              <w:rPr>
                <w:rFonts w:ascii="SimSun" w:hAnsi="SimSun" w:cs="SimSun" w:hint="eastAsia"/>
                <w:color w:val="000000" w:themeColor="text1"/>
                <w:kern w:val="0"/>
                <w:sz w:val="18"/>
                <w:szCs w:val="18"/>
                <w:lang w:bidi="ar"/>
              </w:rPr>
              <w:t>设计事宜的分析方案。</w:t>
            </w:r>
          </w:p>
        </w:tc>
        <w:tc>
          <w:tcPr>
            <w:tcW w:w="1429" w:type="dxa"/>
          </w:tcPr>
          <w:p w14:paraId="0466D77B" w14:textId="77777777" w:rsidR="00E46A25" w:rsidRPr="0094119B" w:rsidRDefault="00E46A25" w:rsidP="00E46A25">
            <w:pPr>
              <w:widowControl/>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优（90-100）</w:t>
            </w:r>
          </w:p>
        </w:tc>
      </w:tr>
      <w:tr w:rsidR="0094119B" w:rsidRPr="0094119B" w14:paraId="182D7782" w14:textId="77777777" w:rsidTr="00AE4C11">
        <w:trPr>
          <w:cantSplit/>
          <w:trHeight w:val="52"/>
          <w:jc w:val="center"/>
        </w:trPr>
        <w:tc>
          <w:tcPr>
            <w:tcW w:w="2000" w:type="dxa"/>
            <w:vMerge/>
            <w:vAlign w:val="center"/>
          </w:tcPr>
          <w:p w14:paraId="5EA042CC" w14:textId="77777777" w:rsidR="00E46A25" w:rsidRPr="0094119B" w:rsidRDefault="00E46A25" w:rsidP="00E46A25">
            <w:pPr>
              <w:jc w:val="center"/>
              <w:rPr>
                <w:rFonts w:ascii="SimSun" w:hAnsi="SimSun" w:cs="SimSun"/>
                <w:color w:val="000000" w:themeColor="text1"/>
                <w:sz w:val="18"/>
                <w:szCs w:val="18"/>
              </w:rPr>
            </w:pPr>
          </w:p>
        </w:tc>
        <w:tc>
          <w:tcPr>
            <w:tcW w:w="5170" w:type="dxa"/>
          </w:tcPr>
          <w:p w14:paraId="4A498034" w14:textId="5DC66948" w:rsidR="00E46A25" w:rsidRPr="0094119B" w:rsidRDefault="00E46A25" w:rsidP="00E46A25">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能够较好地掌握</w:t>
            </w:r>
            <w:r w:rsidR="00AE4C11" w:rsidRPr="0094119B">
              <w:rPr>
                <w:rFonts w:ascii="SimSun" w:hAnsi="SimSun" w:cs="SimSun" w:hint="eastAsia"/>
                <w:color w:val="000000" w:themeColor="text1"/>
                <w:kern w:val="0"/>
                <w:sz w:val="18"/>
                <w:szCs w:val="18"/>
                <w:lang w:bidi="ar"/>
              </w:rPr>
              <w:t>商务数据分析的基本流程和方法，并根据团队选择的实际问题设计事宜的分析方案。</w:t>
            </w:r>
          </w:p>
        </w:tc>
        <w:tc>
          <w:tcPr>
            <w:tcW w:w="1429" w:type="dxa"/>
          </w:tcPr>
          <w:p w14:paraId="00C81DD7" w14:textId="77777777" w:rsidR="00E46A25" w:rsidRPr="0094119B" w:rsidRDefault="00E46A25" w:rsidP="00E46A25">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良（80-89）</w:t>
            </w:r>
          </w:p>
        </w:tc>
      </w:tr>
      <w:tr w:rsidR="0094119B" w:rsidRPr="0094119B" w14:paraId="1E31BCF4" w14:textId="77777777" w:rsidTr="00AE4C11">
        <w:trPr>
          <w:cantSplit/>
          <w:trHeight w:val="61"/>
          <w:jc w:val="center"/>
        </w:trPr>
        <w:tc>
          <w:tcPr>
            <w:tcW w:w="2000" w:type="dxa"/>
            <w:vMerge/>
            <w:vAlign w:val="center"/>
          </w:tcPr>
          <w:p w14:paraId="234E64C3" w14:textId="77777777" w:rsidR="00E46A25" w:rsidRPr="0094119B" w:rsidRDefault="00E46A25" w:rsidP="00E46A25">
            <w:pPr>
              <w:jc w:val="center"/>
              <w:rPr>
                <w:rFonts w:ascii="SimSun" w:hAnsi="SimSun" w:cs="SimSun"/>
                <w:color w:val="000000" w:themeColor="text1"/>
                <w:sz w:val="18"/>
                <w:szCs w:val="18"/>
              </w:rPr>
            </w:pPr>
          </w:p>
        </w:tc>
        <w:tc>
          <w:tcPr>
            <w:tcW w:w="5170" w:type="dxa"/>
          </w:tcPr>
          <w:p w14:paraId="117C441A" w14:textId="1357CE02" w:rsidR="00E46A25" w:rsidRPr="0094119B" w:rsidRDefault="00E46A25" w:rsidP="00E46A25">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能够</w:t>
            </w:r>
            <w:r w:rsidR="00AE4C11" w:rsidRPr="0094119B">
              <w:rPr>
                <w:rFonts w:ascii="SimSun" w:hAnsi="SimSun" w:cs="SimSun" w:hint="eastAsia"/>
                <w:color w:val="000000" w:themeColor="text1"/>
                <w:kern w:val="0"/>
                <w:sz w:val="18"/>
                <w:szCs w:val="18"/>
                <w:lang w:bidi="ar"/>
              </w:rPr>
              <w:t>掌握商务数据分析的基本流程和方法，并根据团队选择的实际问题设计事宜的分析方案。</w:t>
            </w:r>
          </w:p>
        </w:tc>
        <w:tc>
          <w:tcPr>
            <w:tcW w:w="1429" w:type="dxa"/>
          </w:tcPr>
          <w:p w14:paraId="674D5E91" w14:textId="77777777" w:rsidR="00E46A25" w:rsidRPr="0094119B" w:rsidRDefault="00E46A25" w:rsidP="00E46A25">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中（70-79）</w:t>
            </w:r>
          </w:p>
        </w:tc>
      </w:tr>
      <w:tr w:rsidR="0094119B" w:rsidRPr="0094119B" w14:paraId="54655B39" w14:textId="77777777" w:rsidTr="00AE4C11">
        <w:trPr>
          <w:cantSplit/>
          <w:trHeight w:val="48"/>
          <w:jc w:val="center"/>
        </w:trPr>
        <w:tc>
          <w:tcPr>
            <w:tcW w:w="2000" w:type="dxa"/>
            <w:vMerge/>
            <w:vAlign w:val="center"/>
          </w:tcPr>
          <w:p w14:paraId="752A9775" w14:textId="77777777" w:rsidR="00E46A25" w:rsidRPr="0094119B" w:rsidRDefault="00E46A25" w:rsidP="00E46A25">
            <w:pPr>
              <w:jc w:val="center"/>
              <w:rPr>
                <w:rFonts w:ascii="SimSun" w:hAnsi="SimSun" w:cs="SimSun"/>
                <w:color w:val="000000" w:themeColor="text1"/>
                <w:sz w:val="18"/>
                <w:szCs w:val="18"/>
              </w:rPr>
            </w:pPr>
          </w:p>
        </w:tc>
        <w:tc>
          <w:tcPr>
            <w:tcW w:w="5170" w:type="dxa"/>
          </w:tcPr>
          <w:p w14:paraId="13FC63B7" w14:textId="4FE66779" w:rsidR="00E46A25" w:rsidRPr="0094119B" w:rsidRDefault="00E46A25" w:rsidP="00E46A25">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基本上能够</w:t>
            </w:r>
            <w:r w:rsidR="00AE4C11" w:rsidRPr="0094119B">
              <w:rPr>
                <w:rFonts w:ascii="SimSun" w:hAnsi="SimSun" w:cs="SimSun" w:hint="eastAsia"/>
                <w:color w:val="000000" w:themeColor="text1"/>
                <w:kern w:val="0"/>
                <w:sz w:val="18"/>
                <w:szCs w:val="18"/>
                <w:lang w:bidi="ar"/>
              </w:rPr>
              <w:t>掌握商务数据分析的基本流程和方法，并根据团队选择的实际问题设计事宜的分析方案。</w:t>
            </w:r>
          </w:p>
        </w:tc>
        <w:tc>
          <w:tcPr>
            <w:tcW w:w="1429" w:type="dxa"/>
          </w:tcPr>
          <w:p w14:paraId="548A3022" w14:textId="77777777" w:rsidR="00E46A25" w:rsidRPr="0094119B" w:rsidRDefault="00E46A25" w:rsidP="00E46A25">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及格（60-69）</w:t>
            </w:r>
          </w:p>
        </w:tc>
      </w:tr>
      <w:tr w:rsidR="0094119B" w:rsidRPr="0094119B" w14:paraId="5FCCF262" w14:textId="77777777" w:rsidTr="00AE4C11">
        <w:trPr>
          <w:cantSplit/>
          <w:trHeight w:val="124"/>
          <w:jc w:val="center"/>
        </w:trPr>
        <w:tc>
          <w:tcPr>
            <w:tcW w:w="2000" w:type="dxa"/>
            <w:vMerge/>
            <w:vAlign w:val="center"/>
          </w:tcPr>
          <w:p w14:paraId="4F696F80" w14:textId="77777777" w:rsidR="00E46A25" w:rsidRPr="0094119B" w:rsidRDefault="00E46A25" w:rsidP="00E46A25">
            <w:pPr>
              <w:jc w:val="center"/>
              <w:rPr>
                <w:rFonts w:ascii="SimSun" w:hAnsi="SimSun" w:cs="SimSun"/>
                <w:color w:val="000000" w:themeColor="text1"/>
                <w:sz w:val="18"/>
                <w:szCs w:val="18"/>
              </w:rPr>
            </w:pPr>
          </w:p>
        </w:tc>
        <w:tc>
          <w:tcPr>
            <w:tcW w:w="5170" w:type="dxa"/>
          </w:tcPr>
          <w:p w14:paraId="1AE75A84" w14:textId="3D38F670" w:rsidR="00E46A25" w:rsidRPr="0094119B" w:rsidRDefault="00E46A25" w:rsidP="00E46A25">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不能够掌握</w:t>
            </w:r>
            <w:r w:rsidR="00AE4C11" w:rsidRPr="0094119B">
              <w:rPr>
                <w:rFonts w:ascii="SimSun" w:hAnsi="SimSun" w:cs="SimSun" w:hint="eastAsia"/>
                <w:color w:val="000000" w:themeColor="text1"/>
                <w:kern w:val="0"/>
                <w:sz w:val="18"/>
                <w:szCs w:val="18"/>
                <w:lang w:bidi="ar"/>
              </w:rPr>
              <w:t>商务数据分析的基本流程和方法，并根据团队选择的实际问题设计事宜的分析方案。</w:t>
            </w:r>
          </w:p>
        </w:tc>
        <w:tc>
          <w:tcPr>
            <w:tcW w:w="1429" w:type="dxa"/>
          </w:tcPr>
          <w:p w14:paraId="38884BB3" w14:textId="77777777" w:rsidR="00E46A25" w:rsidRPr="0094119B" w:rsidRDefault="00E46A25" w:rsidP="00E46A25">
            <w:pPr>
              <w:widowControl/>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不及格（0-59）</w:t>
            </w:r>
          </w:p>
        </w:tc>
      </w:tr>
      <w:tr w:rsidR="0094119B" w:rsidRPr="0094119B" w14:paraId="424A494F" w14:textId="77777777" w:rsidTr="00AE4C11">
        <w:trPr>
          <w:cantSplit/>
          <w:trHeight w:val="624"/>
          <w:jc w:val="center"/>
        </w:trPr>
        <w:tc>
          <w:tcPr>
            <w:tcW w:w="2000" w:type="dxa"/>
            <w:vMerge w:val="restart"/>
            <w:vAlign w:val="center"/>
          </w:tcPr>
          <w:p w14:paraId="71DCCCED" w14:textId="2A04E969" w:rsidR="00AE4C11" w:rsidRPr="0094119B" w:rsidRDefault="00AE4C11" w:rsidP="00AE4C11">
            <w:pP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课程目标2（L02）：熟练运用商务数据采集方式基本知识，对网页数据和问卷数据展开搜集，并且能够对获取的数据开展清洗与预处理。</w:t>
            </w:r>
          </w:p>
        </w:tc>
        <w:tc>
          <w:tcPr>
            <w:tcW w:w="5170" w:type="dxa"/>
          </w:tcPr>
          <w:p w14:paraId="4284E70A" w14:textId="7163B09D" w:rsidR="00AE4C11" w:rsidRPr="0094119B" w:rsidRDefault="00AE4C11" w:rsidP="00AE4C11">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能够很好地掌握商务数据分析数据收集的方法，并根据团队选择的实际问题开展数据收集工作。</w:t>
            </w:r>
          </w:p>
        </w:tc>
        <w:tc>
          <w:tcPr>
            <w:tcW w:w="1429" w:type="dxa"/>
          </w:tcPr>
          <w:p w14:paraId="7FA0437F" w14:textId="77777777" w:rsidR="00AE4C11" w:rsidRPr="0094119B" w:rsidRDefault="00AE4C11" w:rsidP="00AE4C11">
            <w:pPr>
              <w:widowControl/>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优（90-100）</w:t>
            </w:r>
          </w:p>
        </w:tc>
      </w:tr>
      <w:tr w:rsidR="0094119B" w:rsidRPr="0094119B" w14:paraId="22565182" w14:textId="77777777">
        <w:trPr>
          <w:cantSplit/>
          <w:trHeight w:val="624"/>
          <w:jc w:val="center"/>
        </w:trPr>
        <w:tc>
          <w:tcPr>
            <w:tcW w:w="2000" w:type="dxa"/>
            <w:vMerge/>
            <w:vAlign w:val="center"/>
          </w:tcPr>
          <w:p w14:paraId="36EB4460" w14:textId="77777777" w:rsidR="00AE4C11" w:rsidRPr="0094119B" w:rsidRDefault="00AE4C11" w:rsidP="00AE4C11">
            <w:pPr>
              <w:jc w:val="center"/>
              <w:rPr>
                <w:rFonts w:ascii="SimSun" w:hAnsi="SimSun" w:cs="SimSun"/>
                <w:color w:val="000000" w:themeColor="text1"/>
                <w:sz w:val="18"/>
                <w:szCs w:val="18"/>
              </w:rPr>
            </w:pPr>
          </w:p>
        </w:tc>
        <w:tc>
          <w:tcPr>
            <w:tcW w:w="5170" w:type="dxa"/>
          </w:tcPr>
          <w:p w14:paraId="1F8EFD4C" w14:textId="49718062" w:rsidR="00AE4C11" w:rsidRPr="0094119B" w:rsidRDefault="00AE4C11" w:rsidP="00AE4C11">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能够较好地掌握商务数据分析数据收集的方法，并根据团队选择的实际问题开展数据收集工作。</w:t>
            </w:r>
          </w:p>
        </w:tc>
        <w:tc>
          <w:tcPr>
            <w:tcW w:w="1429" w:type="dxa"/>
          </w:tcPr>
          <w:p w14:paraId="4B980721" w14:textId="77777777" w:rsidR="00AE4C11" w:rsidRPr="0094119B" w:rsidRDefault="00AE4C11" w:rsidP="00AE4C11">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良（80-89）</w:t>
            </w:r>
          </w:p>
        </w:tc>
      </w:tr>
      <w:tr w:rsidR="0094119B" w:rsidRPr="0094119B" w14:paraId="5C77C341" w14:textId="77777777">
        <w:trPr>
          <w:cantSplit/>
          <w:trHeight w:val="624"/>
          <w:jc w:val="center"/>
        </w:trPr>
        <w:tc>
          <w:tcPr>
            <w:tcW w:w="2000" w:type="dxa"/>
            <w:vMerge/>
            <w:vAlign w:val="center"/>
          </w:tcPr>
          <w:p w14:paraId="6481BDDE" w14:textId="77777777" w:rsidR="00AE4C11" w:rsidRPr="0094119B" w:rsidRDefault="00AE4C11" w:rsidP="00AE4C11">
            <w:pPr>
              <w:jc w:val="center"/>
              <w:rPr>
                <w:rFonts w:ascii="SimSun" w:hAnsi="SimSun" w:cs="SimSun"/>
                <w:color w:val="000000" w:themeColor="text1"/>
                <w:sz w:val="18"/>
                <w:szCs w:val="18"/>
              </w:rPr>
            </w:pPr>
          </w:p>
        </w:tc>
        <w:tc>
          <w:tcPr>
            <w:tcW w:w="5170" w:type="dxa"/>
          </w:tcPr>
          <w:p w14:paraId="52C978EA" w14:textId="7DEA1E8D" w:rsidR="00AE4C11" w:rsidRPr="0094119B" w:rsidRDefault="00AE4C11" w:rsidP="00AE4C11">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能够掌握商务数据分析数据收集的方法，并根据团队选择的实际问题开展数据收集工作。</w:t>
            </w:r>
          </w:p>
        </w:tc>
        <w:tc>
          <w:tcPr>
            <w:tcW w:w="1429" w:type="dxa"/>
          </w:tcPr>
          <w:p w14:paraId="163077FC" w14:textId="77777777" w:rsidR="00AE4C11" w:rsidRPr="0094119B" w:rsidRDefault="00AE4C11" w:rsidP="00AE4C11">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中（70-79）</w:t>
            </w:r>
          </w:p>
        </w:tc>
      </w:tr>
      <w:tr w:rsidR="0094119B" w:rsidRPr="0094119B" w14:paraId="4F67D595" w14:textId="77777777">
        <w:trPr>
          <w:cantSplit/>
          <w:trHeight w:val="624"/>
          <w:jc w:val="center"/>
        </w:trPr>
        <w:tc>
          <w:tcPr>
            <w:tcW w:w="2000" w:type="dxa"/>
            <w:vMerge/>
            <w:vAlign w:val="center"/>
          </w:tcPr>
          <w:p w14:paraId="798A841A" w14:textId="77777777" w:rsidR="00AE4C11" w:rsidRPr="0094119B" w:rsidRDefault="00AE4C11" w:rsidP="00AE4C11">
            <w:pPr>
              <w:jc w:val="center"/>
              <w:rPr>
                <w:rFonts w:ascii="SimSun" w:hAnsi="SimSun" w:cs="SimSun"/>
                <w:color w:val="000000" w:themeColor="text1"/>
                <w:sz w:val="18"/>
                <w:szCs w:val="18"/>
              </w:rPr>
            </w:pPr>
          </w:p>
        </w:tc>
        <w:tc>
          <w:tcPr>
            <w:tcW w:w="5170" w:type="dxa"/>
          </w:tcPr>
          <w:p w14:paraId="5F22B2EE" w14:textId="1C278BF4" w:rsidR="00AE4C11" w:rsidRPr="0094119B" w:rsidRDefault="00AE4C11" w:rsidP="00AE4C11">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基本上能够掌握商务数据分析数据收集的方法，并根据团队选择的实际问题开展数据收集工作。</w:t>
            </w:r>
          </w:p>
        </w:tc>
        <w:tc>
          <w:tcPr>
            <w:tcW w:w="1429" w:type="dxa"/>
          </w:tcPr>
          <w:p w14:paraId="51373E8F" w14:textId="77777777" w:rsidR="00AE4C11" w:rsidRPr="0094119B" w:rsidRDefault="00AE4C11" w:rsidP="00AE4C11">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及格（60-69）</w:t>
            </w:r>
          </w:p>
        </w:tc>
      </w:tr>
      <w:tr w:rsidR="0094119B" w:rsidRPr="0094119B" w14:paraId="777714FC" w14:textId="77777777">
        <w:trPr>
          <w:cantSplit/>
          <w:trHeight w:val="624"/>
          <w:jc w:val="center"/>
        </w:trPr>
        <w:tc>
          <w:tcPr>
            <w:tcW w:w="2000" w:type="dxa"/>
            <w:vMerge/>
            <w:vAlign w:val="center"/>
          </w:tcPr>
          <w:p w14:paraId="5D79829A" w14:textId="77777777" w:rsidR="00AE4C11" w:rsidRPr="0094119B" w:rsidRDefault="00AE4C11" w:rsidP="00AE4C11">
            <w:pPr>
              <w:jc w:val="center"/>
              <w:rPr>
                <w:rFonts w:ascii="SimSun" w:hAnsi="SimSun" w:cs="SimSun"/>
                <w:color w:val="000000" w:themeColor="text1"/>
                <w:sz w:val="18"/>
                <w:szCs w:val="18"/>
              </w:rPr>
            </w:pPr>
          </w:p>
        </w:tc>
        <w:tc>
          <w:tcPr>
            <w:tcW w:w="5170" w:type="dxa"/>
          </w:tcPr>
          <w:p w14:paraId="1994471B" w14:textId="5040EA79" w:rsidR="00AE4C11" w:rsidRPr="0094119B" w:rsidRDefault="00AE4C11" w:rsidP="00AE4C11">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不能够掌握商务数据分析数据收集的方法，并根据团队选择的实际问题开展数据收集工作。</w:t>
            </w:r>
          </w:p>
        </w:tc>
        <w:tc>
          <w:tcPr>
            <w:tcW w:w="1429" w:type="dxa"/>
          </w:tcPr>
          <w:p w14:paraId="6878A5A2" w14:textId="77777777" w:rsidR="00AE4C11" w:rsidRPr="0094119B" w:rsidRDefault="00AE4C11" w:rsidP="00AE4C11">
            <w:pPr>
              <w:widowControl/>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不及格（0-59）</w:t>
            </w:r>
          </w:p>
        </w:tc>
      </w:tr>
      <w:tr w:rsidR="0094119B" w:rsidRPr="0094119B" w14:paraId="79599953" w14:textId="77777777" w:rsidTr="00AE4C11">
        <w:trPr>
          <w:cantSplit/>
          <w:trHeight w:val="331"/>
          <w:jc w:val="center"/>
        </w:trPr>
        <w:tc>
          <w:tcPr>
            <w:tcW w:w="2000" w:type="dxa"/>
            <w:vMerge w:val="restart"/>
            <w:vAlign w:val="center"/>
          </w:tcPr>
          <w:p w14:paraId="2E6CFF49" w14:textId="24D546C7" w:rsidR="00AE4C11" w:rsidRPr="0094119B" w:rsidRDefault="00AE4C11" w:rsidP="00AE4C11">
            <w:pPr>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课程目标3（L03）：理解商务统计分析的基本思想，通过对商务活动的深入探析，能够熟练开展行业、客户、产品、运营等方面实际问题的分析。</w:t>
            </w:r>
            <w:r w:rsidRPr="0094119B">
              <w:rPr>
                <w:rFonts w:ascii="SimSun" w:hAnsi="SimSun" w:cs="SimSun" w:hint="eastAsia"/>
                <w:color w:val="000000" w:themeColor="text1"/>
                <w:sz w:val="18"/>
                <w:szCs w:val="18"/>
              </w:rPr>
              <w:t xml:space="preserve"> </w:t>
            </w:r>
          </w:p>
        </w:tc>
        <w:tc>
          <w:tcPr>
            <w:tcW w:w="5170" w:type="dxa"/>
          </w:tcPr>
          <w:p w14:paraId="5AECFB70" w14:textId="739089A5" w:rsidR="00AE4C11" w:rsidRPr="0094119B" w:rsidRDefault="00AE4C11" w:rsidP="00AE4C11">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能够很好地掌握商务数据分析在各种场景中的应用规则，并根据团队选择的实际问题展开合适的分析。</w:t>
            </w:r>
          </w:p>
        </w:tc>
        <w:tc>
          <w:tcPr>
            <w:tcW w:w="1429" w:type="dxa"/>
          </w:tcPr>
          <w:p w14:paraId="5076D1C0" w14:textId="77777777" w:rsidR="00AE4C11" w:rsidRPr="0094119B" w:rsidRDefault="00AE4C11" w:rsidP="00AE4C11">
            <w:pPr>
              <w:widowControl/>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优（90-100）</w:t>
            </w:r>
          </w:p>
        </w:tc>
      </w:tr>
      <w:tr w:rsidR="0094119B" w:rsidRPr="0094119B" w14:paraId="65535D73" w14:textId="77777777" w:rsidTr="00AE4C11">
        <w:trPr>
          <w:cantSplit/>
          <w:trHeight w:val="48"/>
          <w:jc w:val="center"/>
        </w:trPr>
        <w:tc>
          <w:tcPr>
            <w:tcW w:w="2000" w:type="dxa"/>
            <w:vMerge/>
            <w:vAlign w:val="center"/>
          </w:tcPr>
          <w:p w14:paraId="7D5BF88A" w14:textId="77777777" w:rsidR="00AE4C11" w:rsidRPr="0094119B" w:rsidRDefault="00AE4C11" w:rsidP="00AE4C11">
            <w:pPr>
              <w:jc w:val="center"/>
              <w:rPr>
                <w:rFonts w:ascii="SimSun" w:hAnsi="SimSun" w:cs="SimSun"/>
                <w:color w:val="000000" w:themeColor="text1"/>
                <w:sz w:val="18"/>
                <w:szCs w:val="18"/>
              </w:rPr>
            </w:pPr>
          </w:p>
        </w:tc>
        <w:tc>
          <w:tcPr>
            <w:tcW w:w="5170" w:type="dxa"/>
          </w:tcPr>
          <w:p w14:paraId="2732BB94" w14:textId="62E5F755" w:rsidR="00AE4C11" w:rsidRPr="0094119B" w:rsidRDefault="00AE4C11" w:rsidP="00AE4C11">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能够较好地掌握商务数据分析在各种场景中的应用规则，并根据团队选择的实际问题展开合适的分析。</w:t>
            </w:r>
          </w:p>
        </w:tc>
        <w:tc>
          <w:tcPr>
            <w:tcW w:w="1429" w:type="dxa"/>
          </w:tcPr>
          <w:p w14:paraId="6052D8C8" w14:textId="77777777" w:rsidR="00AE4C11" w:rsidRPr="0094119B" w:rsidRDefault="00AE4C11" w:rsidP="00AE4C11">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良（80-89）</w:t>
            </w:r>
          </w:p>
        </w:tc>
      </w:tr>
      <w:tr w:rsidR="0094119B" w:rsidRPr="0094119B" w14:paraId="373FDD41" w14:textId="77777777" w:rsidTr="00AE4C11">
        <w:trPr>
          <w:cantSplit/>
          <w:trHeight w:val="484"/>
          <w:jc w:val="center"/>
        </w:trPr>
        <w:tc>
          <w:tcPr>
            <w:tcW w:w="2000" w:type="dxa"/>
            <w:vMerge/>
            <w:vAlign w:val="center"/>
          </w:tcPr>
          <w:p w14:paraId="4A34FB17" w14:textId="77777777" w:rsidR="00AE4C11" w:rsidRPr="0094119B" w:rsidRDefault="00AE4C11" w:rsidP="00AE4C11">
            <w:pPr>
              <w:jc w:val="center"/>
              <w:rPr>
                <w:rFonts w:ascii="SimSun" w:hAnsi="SimSun" w:cs="SimSun"/>
                <w:color w:val="000000" w:themeColor="text1"/>
                <w:sz w:val="18"/>
                <w:szCs w:val="18"/>
              </w:rPr>
            </w:pPr>
          </w:p>
        </w:tc>
        <w:tc>
          <w:tcPr>
            <w:tcW w:w="5170" w:type="dxa"/>
          </w:tcPr>
          <w:p w14:paraId="60A211D0" w14:textId="77EC62A4" w:rsidR="00AE4C11" w:rsidRPr="0094119B" w:rsidRDefault="00AE4C11" w:rsidP="00AE4C11">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能够掌握商务数据分析在各种场景中的应用规则，并根据团队选择的实际问题展开合适的分析。</w:t>
            </w:r>
          </w:p>
        </w:tc>
        <w:tc>
          <w:tcPr>
            <w:tcW w:w="1429" w:type="dxa"/>
          </w:tcPr>
          <w:p w14:paraId="44922FC8" w14:textId="77777777" w:rsidR="00AE4C11" w:rsidRPr="0094119B" w:rsidRDefault="00AE4C11" w:rsidP="00AE4C11">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中（70-79）</w:t>
            </w:r>
          </w:p>
        </w:tc>
      </w:tr>
      <w:tr w:rsidR="0094119B" w:rsidRPr="0094119B" w14:paraId="079810A9" w14:textId="77777777" w:rsidTr="00AE4C11">
        <w:trPr>
          <w:cantSplit/>
          <w:trHeight w:val="304"/>
          <w:jc w:val="center"/>
        </w:trPr>
        <w:tc>
          <w:tcPr>
            <w:tcW w:w="2000" w:type="dxa"/>
            <w:vMerge/>
            <w:vAlign w:val="center"/>
          </w:tcPr>
          <w:p w14:paraId="2817D909" w14:textId="77777777" w:rsidR="00AE4C11" w:rsidRPr="0094119B" w:rsidRDefault="00AE4C11" w:rsidP="00AE4C11">
            <w:pPr>
              <w:jc w:val="center"/>
              <w:rPr>
                <w:rFonts w:ascii="SimSun" w:hAnsi="SimSun" w:cs="SimSun"/>
                <w:color w:val="000000" w:themeColor="text1"/>
                <w:sz w:val="18"/>
                <w:szCs w:val="18"/>
              </w:rPr>
            </w:pPr>
          </w:p>
        </w:tc>
        <w:tc>
          <w:tcPr>
            <w:tcW w:w="5170" w:type="dxa"/>
          </w:tcPr>
          <w:p w14:paraId="6F1839CA" w14:textId="547C9B83" w:rsidR="00AE4C11" w:rsidRPr="0094119B" w:rsidRDefault="00AE4C11" w:rsidP="00AE4C11">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基本上能够掌握商务数据分析在各种场景中的应用规则，并根据团队选择的实际问题展开合适的分析。</w:t>
            </w:r>
          </w:p>
        </w:tc>
        <w:tc>
          <w:tcPr>
            <w:tcW w:w="1429" w:type="dxa"/>
          </w:tcPr>
          <w:p w14:paraId="0F6DEFE0" w14:textId="77777777" w:rsidR="00AE4C11" w:rsidRPr="0094119B" w:rsidRDefault="00AE4C11" w:rsidP="00AE4C11">
            <w:pPr>
              <w:widowControl/>
              <w:jc w:val="center"/>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及格（60-69）</w:t>
            </w:r>
          </w:p>
        </w:tc>
      </w:tr>
      <w:tr w:rsidR="0094119B" w:rsidRPr="0094119B" w14:paraId="6EC774B2" w14:textId="77777777" w:rsidTr="00AE4C11">
        <w:trPr>
          <w:cantSplit/>
          <w:trHeight w:val="295"/>
          <w:jc w:val="center"/>
        </w:trPr>
        <w:tc>
          <w:tcPr>
            <w:tcW w:w="2000" w:type="dxa"/>
            <w:vMerge/>
            <w:vAlign w:val="center"/>
          </w:tcPr>
          <w:p w14:paraId="6FC3E448" w14:textId="77777777" w:rsidR="00AE4C11" w:rsidRPr="0094119B" w:rsidRDefault="00AE4C11" w:rsidP="00AE4C11">
            <w:pPr>
              <w:jc w:val="center"/>
              <w:rPr>
                <w:rFonts w:ascii="SimSun" w:hAnsi="SimSun" w:cs="SimSun"/>
                <w:color w:val="000000" w:themeColor="text1"/>
                <w:sz w:val="18"/>
                <w:szCs w:val="18"/>
              </w:rPr>
            </w:pPr>
          </w:p>
        </w:tc>
        <w:tc>
          <w:tcPr>
            <w:tcW w:w="5170" w:type="dxa"/>
          </w:tcPr>
          <w:p w14:paraId="72D7EF77" w14:textId="41E0CA97" w:rsidR="00AE4C11" w:rsidRPr="0094119B" w:rsidRDefault="00AE4C11" w:rsidP="00AE4C11">
            <w:pPr>
              <w:widowControl/>
              <w:jc w:val="left"/>
              <w:rPr>
                <w:rFonts w:ascii="SimSun" w:hAnsi="SimSun" w:cs="SimSun"/>
                <w:color w:val="000000" w:themeColor="text1"/>
                <w:sz w:val="18"/>
                <w:szCs w:val="18"/>
              </w:rPr>
            </w:pPr>
            <w:r w:rsidRPr="0094119B">
              <w:rPr>
                <w:rFonts w:ascii="SimSun" w:hAnsi="SimSun" w:cs="SimSun" w:hint="eastAsia"/>
                <w:color w:val="000000" w:themeColor="text1"/>
                <w:kern w:val="0"/>
                <w:sz w:val="18"/>
                <w:szCs w:val="18"/>
                <w:lang w:bidi="ar"/>
              </w:rPr>
              <w:t>不能够掌握商务数据分析在各种场景中的应用规则，并根据团队选择的实际问题展开合适的分析。</w:t>
            </w:r>
          </w:p>
        </w:tc>
        <w:tc>
          <w:tcPr>
            <w:tcW w:w="1429" w:type="dxa"/>
          </w:tcPr>
          <w:p w14:paraId="610A9A1F" w14:textId="77777777" w:rsidR="00AE4C11" w:rsidRPr="0094119B" w:rsidRDefault="00AE4C11" w:rsidP="00AE4C11">
            <w:pPr>
              <w:widowControl/>
              <w:jc w:val="center"/>
              <w:rPr>
                <w:rFonts w:ascii="SimSun" w:hAnsi="SimSun" w:cs="SimSun"/>
                <w:color w:val="000000" w:themeColor="text1"/>
                <w:sz w:val="18"/>
                <w:szCs w:val="18"/>
              </w:rPr>
            </w:pPr>
            <w:r w:rsidRPr="0094119B">
              <w:rPr>
                <w:rFonts w:ascii="SimSun" w:hAnsi="SimSun" w:cs="SimSun" w:hint="eastAsia"/>
                <w:color w:val="000000" w:themeColor="text1"/>
                <w:sz w:val="18"/>
                <w:szCs w:val="18"/>
              </w:rPr>
              <w:t>不及格（0-59）</w:t>
            </w:r>
          </w:p>
        </w:tc>
      </w:tr>
    </w:tbl>
    <w:p w14:paraId="74D4BDE8" w14:textId="77777777" w:rsidR="0043012C" w:rsidRPr="0094119B" w:rsidRDefault="0043012C">
      <w:pPr>
        <w:spacing w:line="324" w:lineRule="auto"/>
        <w:ind w:firstLineChars="200" w:firstLine="420"/>
        <w:rPr>
          <w:rFonts w:ascii="SimSun" w:hAnsi="SimSun" w:cs="SimSun"/>
          <w:color w:val="000000" w:themeColor="text1"/>
        </w:rPr>
      </w:pPr>
    </w:p>
    <w:p w14:paraId="2086670B" w14:textId="77777777" w:rsidR="0043012C" w:rsidRPr="0094119B" w:rsidRDefault="00000000">
      <w:pPr>
        <w:widowControl/>
        <w:spacing w:before="100" w:after="100" w:line="400" w:lineRule="exact"/>
        <w:jc w:val="left"/>
        <w:rPr>
          <w:rFonts w:ascii="SimHei" w:eastAsia="SimHei" w:hAnsi="SimHei" w:cs="SimHei"/>
          <w:bCs/>
          <w:color w:val="000000" w:themeColor="text1"/>
          <w:kern w:val="0"/>
          <w:sz w:val="24"/>
          <w:szCs w:val="24"/>
        </w:rPr>
      </w:pPr>
      <w:r w:rsidRPr="0094119B">
        <w:rPr>
          <w:rFonts w:ascii="SimHei" w:eastAsia="SimHei" w:hAnsi="SimHei" w:cs="SimHei" w:hint="eastAsia"/>
          <w:bCs/>
          <w:color w:val="000000" w:themeColor="text1"/>
          <w:kern w:val="0"/>
          <w:sz w:val="24"/>
          <w:szCs w:val="24"/>
        </w:rPr>
        <w:t>六、教材与主要参考书目</w:t>
      </w:r>
    </w:p>
    <w:p w14:paraId="02E7B73E" w14:textId="77777777" w:rsidR="00284DA5" w:rsidRPr="0094119B" w:rsidRDefault="00284DA5" w:rsidP="00284DA5">
      <w:pPr>
        <w:numPr>
          <w:ilvl w:val="0"/>
          <w:numId w:val="5"/>
        </w:numPr>
        <w:rPr>
          <w:rFonts w:ascii="SimSun" w:hAnsi="SimSun"/>
          <w:color w:val="000000" w:themeColor="text1"/>
          <w:szCs w:val="20"/>
        </w:rPr>
      </w:pPr>
      <w:r w:rsidRPr="0094119B">
        <w:rPr>
          <w:rFonts w:ascii="SimSun" w:hAnsi="SimSun" w:hint="eastAsia"/>
          <w:color w:val="000000" w:themeColor="text1"/>
          <w:szCs w:val="20"/>
        </w:rPr>
        <w:t>商务数据分析导论、朱晓峰、机械工业出版社、2022年、第一版；</w:t>
      </w:r>
    </w:p>
    <w:p w14:paraId="0EC6FD15" w14:textId="0057A332" w:rsidR="00284DA5" w:rsidRPr="0094119B" w:rsidRDefault="00284DA5" w:rsidP="00284DA5">
      <w:pPr>
        <w:numPr>
          <w:ilvl w:val="0"/>
          <w:numId w:val="5"/>
        </w:numPr>
        <w:rPr>
          <w:rFonts w:ascii="SimSun" w:hAnsi="SimSun"/>
          <w:color w:val="000000" w:themeColor="text1"/>
          <w:szCs w:val="20"/>
        </w:rPr>
      </w:pPr>
      <w:r w:rsidRPr="0094119B">
        <w:rPr>
          <w:rFonts w:ascii="SimSun" w:hAnsi="SimSun" w:hint="eastAsia"/>
          <w:color w:val="000000" w:themeColor="text1"/>
          <w:szCs w:val="20"/>
        </w:rPr>
        <w:t>商务数据分析与应用、胡华江，杨甜甜、电子工业出版社、2</w:t>
      </w:r>
      <w:r w:rsidRPr="0094119B">
        <w:rPr>
          <w:rFonts w:ascii="SimSun" w:hAnsi="SimSun"/>
          <w:color w:val="000000" w:themeColor="text1"/>
          <w:szCs w:val="20"/>
        </w:rPr>
        <w:t>018</w:t>
      </w:r>
      <w:r w:rsidRPr="0094119B">
        <w:rPr>
          <w:rFonts w:ascii="SimSun" w:hAnsi="SimSun" w:hint="eastAsia"/>
          <w:color w:val="000000" w:themeColor="text1"/>
          <w:szCs w:val="20"/>
        </w:rPr>
        <w:t>年、第一版；</w:t>
      </w:r>
    </w:p>
    <w:p w14:paraId="3C3B8406" w14:textId="231303AD" w:rsidR="00284DA5" w:rsidRPr="0094119B" w:rsidRDefault="00284DA5" w:rsidP="00284DA5">
      <w:pPr>
        <w:numPr>
          <w:ilvl w:val="0"/>
          <w:numId w:val="5"/>
        </w:numPr>
        <w:rPr>
          <w:rFonts w:ascii="SimSun" w:hAnsi="SimSun"/>
          <w:color w:val="000000" w:themeColor="text1"/>
          <w:szCs w:val="20"/>
        </w:rPr>
      </w:pPr>
      <w:r w:rsidRPr="0094119B">
        <w:rPr>
          <w:rFonts w:ascii="SimSun" w:hAnsi="SimSun" w:hint="eastAsia"/>
          <w:color w:val="000000" w:themeColor="text1"/>
          <w:szCs w:val="20"/>
        </w:rPr>
        <w:t>Excel商务数据分析与应用、刘飞、电子工业出版社、2</w:t>
      </w:r>
      <w:r w:rsidRPr="0094119B">
        <w:rPr>
          <w:rFonts w:ascii="SimSun" w:hAnsi="SimSun"/>
          <w:color w:val="000000" w:themeColor="text1"/>
          <w:szCs w:val="20"/>
        </w:rPr>
        <w:t>022</w:t>
      </w:r>
      <w:r w:rsidRPr="0094119B">
        <w:rPr>
          <w:rFonts w:ascii="SimSun" w:hAnsi="SimSun" w:hint="eastAsia"/>
          <w:color w:val="000000" w:themeColor="text1"/>
          <w:szCs w:val="20"/>
        </w:rPr>
        <w:t>年、第一版；</w:t>
      </w:r>
    </w:p>
    <w:p w14:paraId="64493AC1" w14:textId="0448C751" w:rsidR="00284DA5" w:rsidRPr="0094119B" w:rsidRDefault="00284DA5" w:rsidP="00284DA5">
      <w:pPr>
        <w:numPr>
          <w:ilvl w:val="0"/>
          <w:numId w:val="5"/>
        </w:numPr>
        <w:rPr>
          <w:rFonts w:ascii="SimSun" w:hAnsi="SimSun"/>
          <w:color w:val="000000" w:themeColor="text1"/>
          <w:szCs w:val="20"/>
        </w:rPr>
      </w:pPr>
      <w:r w:rsidRPr="0094119B">
        <w:rPr>
          <w:rFonts w:ascii="SimSun" w:hAnsi="SimSun" w:hint="eastAsia"/>
          <w:color w:val="000000" w:themeColor="text1"/>
          <w:szCs w:val="20"/>
        </w:rPr>
        <w:t>商务数据分析与应用、吕丽珺、电子工业出版社、2</w:t>
      </w:r>
      <w:r w:rsidRPr="0094119B">
        <w:rPr>
          <w:rFonts w:ascii="SimSun" w:hAnsi="SimSun"/>
          <w:color w:val="000000" w:themeColor="text1"/>
          <w:szCs w:val="20"/>
        </w:rPr>
        <w:t>022</w:t>
      </w:r>
      <w:r w:rsidRPr="0094119B">
        <w:rPr>
          <w:rFonts w:ascii="SimSun" w:hAnsi="SimSun" w:hint="eastAsia"/>
          <w:color w:val="000000" w:themeColor="text1"/>
          <w:szCs w:val="20"/>
        </w:rPr>
        <w:t>年、第一版；</w:t>
      </w:r>
    </w:p>
    <w:p w14:paraId="685FF6F8" w14:textId="3FD28FF0" w:rsidR="00284DA5" w:rsidRPr="0094119B" w:rsidRDefault="00284DA5" w:rsidP="00284DA5">
      <w:pPr>
        <w:numPr>
          <w:ilvl w:val="0"/>
          <w:numId w:val="5"/>
        </w:numPr>
        <w:rPr>
          <w:rFonts w:ascii="SimSun" w:hAnsi="SimSun"/>
          <w:color w:val="000000" w:themeColor="text1"/>
          <w:szCs w:val="20"/>
        </w:rPr>
      </w:pPr>
      <w:r w:rsidRPr="0094119B">
        <w:rPr>
          <w:rFonts w:ascii="SimSun" w:hAnsi="SimSun" w:hint="eastAsia"/>
          <w:color w:val="000000" w:themeColor="text1"/>
          <w:szCs w:val="20"/>
        </w:rPr>
        <w:t>商务数据分析与应用、屈莉莉、电子工业出版社、2</w:t>
      </w:r>
      <w:r w:rsidRPr="0094119B">
        <w:rPr>
          <w:rFonts w:ascii="SimSun" w:hAnsi="SimSun"/>
          <w:color w:val="000000" w:themeColor="text1"/>
          <w:szCs w:val="20"/>
        </w:rPr>
        <w:t>022</w:t>
      </w:r>
      <w:r w:rsidRPr="0094119B">
        <w:rPr>
          <w:rFonts w:ascii="SimSun" w:hAnsi="SimSun" w:hint="eastAsia"/>
          <w:color w:val="000000" w:themeColor="text1"/>
          <w:szCs w:val="20"/>
        </w:rPr>
        <w:t>年、第一版；</w:t>
      </w:r>
    </w:p>
    <w:p w14:paraId="3329CAAA" w14:textId="75A2093C" w:rsidR="003E2BA9" w:rsidRPr="0094119B" w:rsidRDefault="00284DA5" w:rsidP="00284DA5">
      <w:pPr>
        <w:numPr>
          <w:ilvl w:val="0"/>
          <w:numId w:val="5"/>
        </w:numPr>
        <w:rPr>
          <w:rFonts w:ascii="SimSun" w:hAnsi="SimSun"/>
          <w:color w:val="000000" w:themeColor="text1"/>
          <w:szCs w:val="20"/>
        </w:rPr>
      </w:pPr>
      <w:r w:rsidRPr="0094119B">
        <w:rPr>
          <w:rFonts w:ascii="SimSun" w:hAnsi="SimSun" w:hint="eastAsia"/>
          <w:color w:val="000000" w:themeColor="text1"/>
          <w:szCs w:val="20"/>
        </w:rPr>
        <w:t>图解商务统计、</w:t>
      </w:r>
      <w:r w:rsidR="003E2BA9" w:rsidRPr="0094119B">
        <w:rPr>
          <w:rFonts w:ascii="SimSun" w:hAnsi="SimSun" w:hint="eastAsia"/>
          <w:color w:val="000000" w:themeColor="text1"/>
          <w:szCs w:val="20"/>
        </w:rPr>
        <w:t>仓桥一成</w:t>
      </w:r>
      <w:r w:rsidRPr="0094119B">
        <w:rPr>
          <w:rFonts w:ascii="SimSun" w:hAnsi="SimSun" w:hint="eastAsia"/>
          <w:color w:val="000000" w:themeColor="text1"/>
          <w:szCs w:val="20"/>
        </w:rPr>
        <w:t>、</w:t>
      </w:r>
      <w:r w:rsidR="003E2BA9" w:rsidRPr="0094119B">
        <w:rPr>
          <w:rFonts w:ascii="SimSun" w:hAnsi="SimSun" w:hint="eastAsia"/>
          <w:color w:val="000000" w:themeColor="text1"/>
          <w:szCs w:val="20"/>
        </w:rPr>
        <w:t>人民邮电出版社</w:t>
      </w:r>
      <w:r w:rsidRPr="0094119B">
        <w:rPr>
          <w:rFonts w:ascii="SimSun" w:hAnsi="SimSun" w:hint="eastAsia"/>
          <w:color w:val="000000" w:themeColor="text1"/>
          <w:szCs w:val="20"/>
        </w:rPr>
        <w:t>、</w:t>
      </w:r>
      <w:r w:rsidR="003E2BA9" w:rsidRPr="0094119B">
        <w:rPr>
          <w:rFonts w:ascii="SimSun" w:hAnsi="SimSun" w:hint="eastAsia"/>
          <w:color w:val="000000" w:themeColor="text1"/>
          <w:szCs w:val="20"/>
        </w:rPr>
        <w:t>2018年</w:t>
      </w:r>
      <w:r w:rsidRPr="0094119B">
        <w:rPr>
          <w:rFonts w:ascii="SimSun" w:hAnsi="SimSun" w:hint="eastAsia"/>
          <w:color w:val="000000" w:themeColor="text1"/>
          <w:szCs w:val="20"/>
        </w:rPr>
        <w:t>、第一版</w:t>
      </w:r>
      <w:r w:rsidR="003E2BA9" w:rsidRPr="0094119B">
        <w:rPr>
          <w:rFonts w:ascii="SimSun" w:hAnsi="SimSun" w:hint="eastAsia"/>
          <w:color w:val="000000" w:themeColor="text1"/>
          <w:szCs w:val="20"/>
        </w:rPr>
        <w:t>；</w:t>
      </w:r>
    </w:p>
    <w:p w14:paraId="6550BD9D" w14:textId="2A0C8F1C" w:rsidR="003E2BA9" w:rsidRPr="0094119B" w:rsidRDefault="00284DA5" w:rsidP="00284DA5">
      <w:pPr>
        <w:numPr>
          <w:ilvl w:val="0"/>
          <w:numId w:val="5"/>
        </w:numPr>
        <w:rPr>
          <w:rFonts w:ascii="SimSun" w:hAnsi="SimSun"/>
          <w:color w:val="000000" w:themeColor="text1"/>
          <w:szCs w:val="20"/>
        </w:rPr>
      </w:pPr>
      <w:r w:rsidRPr="0094119B">
        <w:rPr>
          <w:rFonts w:ascii="SimSun" w:hAnsi="SimSun" w:hint="eastAsia"/>
          <w:color w:val="000000" w:themeColor="text1"/>
          <w:szCs w:val="20"/>
        </w:rPr>
        <w:t>数据化管理、</w:t>
      </w:r>
      <w:r w:rsidR="003E2BA9" w:rsidRPr="0094119B">
        <w:rPr>
          <w:rFonts w:ascii="SimSun" w:hAnsi="SimSun" w:hint="eastAsia"/>
          <w:color w:val="000000" w:themeColor="text1"/>
          <w:szCs w:val="20"/>
        </w:rPr>
        <w:t>黄成明</w:t>
      </w:r>
      <w:r w:rsidRPr="0094119B">
        <w:rPr>
          <w:rFonts w:ascii="SimSun" w:hAnsi="SimSun" w:hint="eastAsia"/>
          <w:color w:val="000000" w:themeColor="text1"/>
          <w:szCs w:val="20"/>
        </w:rPr>
        <w:t>、</w:t>
      </w:r>
      <w:r w:rsidR="003E2BA9" w:rsidRPr="0094119B">
        <w:rPr>
          <w:rFonts w:ascii="SimSun" w:hAnsi="SimSun" w:hint="eastAsia"/>
          <w:color w:val="000000" w:themeColor="text1"/>
          <w:szCs w:val="20"/>
        </w:rPr>
        <w:t>电子工业出版社</w:t>
      </w:r>
      <w:r w:rsidRPr="0094119B">
        <w:rPr>
          <w:rFonts w:ascii="SimSun" w:hAnsi="SimSun" w:hint="eastAsia"/>
          <w:color w:val="000000" w:themeColor="text1"/>
          <w:szCs w:val="20"/>
        </w:rPr>
        <w:t>、</w:t>
      </w:r>
      <w:r w:rsidR="003E2BA9" w:rsidRPr="0094119B">
        <w:rPr>
          <w:rFonts w:ascii="SimSun" w:hAnsi="SimSun" w:hint="eastAsia"/>
          <w:color w:val="000000" w:themeColor="text1"/>
          <w:szCs w:val="20"/>
        </w:rPr>
        <w:t>2014年</w:t>
      </w:r>
      <w:r w:rsidRPr="0094119B">
        <w:rPr>
          <w:rFonts w:ascii="SimSun" w:hAnsi="SimSun" w:hint="eastAsia"/>
          <w:color w:val="000000" w:themeColor="text1"/>
          <w:szCs w:val="20"/>
        </w:rPr>
        <w:t>、第一版</w:t>
      </w:r>
      <w:r w:rsidR="003E2BA9" w:rsidRPr="0094119B">
        <w:rPr>
          <w:rFonts w:ascii="SimSun" w:hAnsi="SimSun" w:hint="eastAsia"/>
          <w:color w:val="000000" w:themeColor="text1"/>
          <w:szCs w:val="20"/>
        </w:rPr>
        <w:t>；</w:t>
      </w:r>
    </w:p>
    <w:p w14:paraId="6587126A" w14:textId="4ED24276" w:rsidR="003E2BA9" w:rsidRPr="0094119B" w:rsidRDefault="00284DA5" w:rsidP="00284DA5">
      <w:pPr>
        <w:numPr>
          <w:ilvl w:val="0"/>
          <w:numId w:val="5"/>
        </w:numPr>
        <w:rPr>
          <w:rFonts w:ascii="SimSun" w:hAnsi="SimSun"/>
          <w:color w:val="000000" w:themeColor="text1"/>
          <w:szCs w:val="20"/>
        </w:rPr>
      </w:pPr>
      <w:r w:rsidRPr="0094119B">
        <w:rPr>
          <w:rFonts w:ascii="SimSun" w:hAnsi="SimSun" w:hint="eastAsia"/>
          <w:color w:val="000000" w:themeColor="text1"/>
          <w:szCs w:val="20"/>
        </w:rPr>
        <w:t>R语言数据分析项目精解、</w:t>
      </w:r>
      <w:r w:rsidR="003E2BA9" w:rsidRPr="0094119B">
        <w:rPr>
          <w:rFonts w:ascii="SimSun" w:hAnsi="SimSun" w:hint="eastAsia"/>
          <w:color w:val="000000" w:themeColor="text1"/>
          <w:szCs w:val="20"/>
        </w:rPr>
        <w:t>罗荣锦</w:t>
      </w:r>
      <w:r w:rsidRPr="0094119B">
        <w:rPr>
          <w:rFonts w:ascii="SimSun" w:hAnsi="SimSun" w:hint="eastAsia"/>
          <w:color w:val="000000" w:themeColor="text1"/>
          <w:szCs w:val="20"/>
        </w:rPr>
        <w:t>、</w:t>
      </w:r>
      <w:r w:rsidR="003E2BA9" w:rsidRPr="0094119B">
        <w:rPr>
          <w:rFonts w:ascii="SimSun" w:hAnsi="SimSun" w:hint="eastAsia"/>
          <w:color w:val="000000" w:themeColor="text1"/>
          <w:szCs w:val="20"/>
        </w:rPr>
        <w:t>电子工业</w:t>
      </w:r>
      <w:r w:rsidR="003E2BA9" w:rsidRPr="0094119B">
        <w:rPr>
          <w:rFonts w:ascii="SimSun" w:hAnsi="SimSun"/>
          <w:color w:val="000000" w:themeColor="text1"/>
          <w:szCs w:val="20"/>
        </w:rPr>
        <w:t>出版社</w:t>
      </w:r>
      <w:r w:rsidRPr="0094119B">
        <w:rPr>
          <w:rFonts w:ascii="SimSun" w:hAnsi="SimSun" w:hint="eastAsia"/>
          <w:color w:val="000000" w:themeColor="text1"/>
          <w:szCs w:val="20"/>
        </w:rPr>
        <w:t>、</w:t>
      </w:r>
      <w:r w:rsidR="003E2BA9" w:rsidRPr="0094119B">
        <w:rPr>
          <w:rFonts w:ascii="SimSun" w:hAnsi="SimSun" w:hint="eastAsia"/>
          <w:color w:val="000000" w:themeColor="text1"/>
          <w:szCs w:val="20"/>
        </w:rPr>
        <w:t>2017年</w:t>
      </w:r>
      <w:r w:rsidRPr="0094119B">
        <w:rPr>
          <w:rFonts w:ascii="SimSun" w:hAnsi="SimSun" w:hint="eastAsia"/>
          <w:color w:val="000000" w:themeColor="text1"/>
          <w:szCs w:val="20"/>
        </w:rPr>
        <w:t>、第一版</w:t>
      </w:r>
      <w:r w:rsidR="003E2BA9" w:rsidRPr="0094119B">
        <w:rPr>
          <w:rFonts w:ascii="SimSun" w:hAnsi="SimSun" w:hint="eastAsia"/>
          <w:color w:val="000000" w:themeColor="text1"/>
          <w:szCs w:val="20"/>
        </w:rPr>
        <w:t>；</w:t>
      </w:r>
    </w:p>
    <w:p w14:paraId="09DA594F" w14:textId="1F3C456D" w:rsidR="003E2BA9" w:rsidRPr="0094119B" w:rsidRDefault="00284DA5" w:rsidP="00284DA5">
      <w:pPr>
        <w:numPr>
          <w:ilvl w:val="0"/>
          <w:numId w:val="5"/>
        </w:numPr>
        <w:rPr>
          <w:rFonts w:ascii="SimSun" w:hAnsi="SimSun"/>
          <w:color w:val="000000" w:themeColor="text1"/>
          <w:szCs w:val="20"/>
        </w:rPr>
      </w:pPr>
      <w:r w:rsidRPr="0094119B">
        <w:rPr>
          <w:rFonts w:ascii="SimSun" w:hAnsi="SimSun" w:hint="eastAsia"/>
          <w:color w:val="000000" w:themeColor="text1"/>
          <w:szCs w:val="20"/>
        </w:rPr>
        <w:t>数据分析实战、</w:t>
      </w:r>
      <w:r w:rsidR="003E2BA9" w:rsidRPr="0094119B">
        <w:rPr>
          <w:rFonts w:ascii="SimSun" w:hAnsi="SimSun" w:hint="eastAsia"/>
          <w:color w:val="000000" w:themeColor="text1"/>
          <w:szCs w:val="20"/>
        </w:rPr>
        <w:t>酒卷隆治</w:t>
      </w:r>
      <w:r w:rsidRPr="0094119B">
        <w:rPr>
          <w:rFonts w:ascii="SimSun" w:hAnsi="SimSun" w:hint="eastAsia"/>
          <w:color w:val="000000" w:themeColor="text1"/>
          <w:szCs w:val="20"/>
        </w:rPr>
        <w:t>、</w:t>
      </w:r>
      <w:r w:rsidR="003E2BA9" w:rsidRPr="0094119B">
        <w:rPr>
          <w:rFonts w:ascii="SimSun" w:hAnsi="SimSun" w:hint="eastAsia"/>
          <w:color w:val="000000" w:themeColor="text1"/>
          <w:szCs w:val="20"/>
        </w:rPr>
        <w:t>人民邮电</w:t>
      </w:r>
      <w:r w:rsidR="003E2BA9" w:rsidRPr="0094119B">
        <w:rPr>
          <w:rFonts w:ascii="SimSun" w:hAnsi="SimSun"/>
          <w:color w:val="000000" w:themeColor="text1"/>
          <w:szCs w:val="20"/>
        </w:rPr>
        <w:t>出版社</w:t>
      </w:r>
      <w:r w:rsidRPr="0094119B">
        <w:rPr>
          <w:rFonts w:ascii="SimSun" w:hAnsi="SimSun" w:hint="eastAsia"/>
          <w:color w:val="000000" w:themeColor="text1"/>
          <w:szCs w:val="20"/>
        </w:rPr>
        <w:t>、</w:t>
      </w:r>
      <w:r w:rsidR="003E2BA9" w:rsidRPr="0094119B">
        <w:rPr>
          <w:rFonts w:ascii="SimSun" w:hAnsi="SimSun" w:hint="eastAsia"/>
          <w:color w:val="000000" w:themeColor="text1"/>
          <w:szCs w:val="20"/>
        </w:rPr>
        <w:t>2017年</w:t>
      </w:r>
      <w:r w:rsidRPr="0094119B">
        <w:rPr>
          <w:rFonts w:ascii="SimSun" w:hAnsi="SimSun" w:hint="eastAsia"/>
          <w:color w:val="000000" w:themeColor="text1"/>
          <w:szCs w:val="20"/>
        </w:rPr>
        <w:t>、第一版</w:t>
      </w:r>
      <w:r w:rsidR="003E2BA9" w:rsidRPr="0094119B">
        <w:rPr>
          <w:rFonts w:ascii="SimSun" w:hAnsi="SimSun" w:hint="eastAsia"/>
          <w:color w:val="000000" w:themeColor="text1"/>
          <w:szCs w:val="20"/>
        </w:rPr>
        <w:t>；</w:t>
      </w:r>
    </w:p>
    <w:p w14:paraId="18A0D54A" w14:textId="23BA8440" w:rsidR="003E2BA9" w:rsidRPr="0094119B" w:rsidRDefault="00284DA5" w:rsidP="00284DA5">
      <w:pPr>
        <w:numPr>
          <w:ilvl w:val="0"/>
          <w:numId w:val="5"/>
        </w:numPr>
        <w:rPr>
          <w:rFonts w:ascii="SimSun" w:hAnsi="SimSun"/>
          <w:color w:val="000000" w:themeColor="text1"/>
          <w:szCs w:val="20"/>
        </w:rPr>
      </w:pPr>
      <w:r w:rsidRPr="0094119B">
        <w:rPr>
          <w:rFonts w:ascii="SimSun" w:hAnsi="SimSun" w:hint="eastAsia"/>
          <w:color w:val="000000" w:themeColor="text1"/>
          <w:szCs w:val="20"/>
        </w:rPr>
        <w:t>数据化决策、</w:t>
      </w:r>
      <w:r w:rsidR="003E2BA9" w:rsidRPr="0094119B">
        <w:rPr>
          <w:rFonts w:ascii="SimSun" w:hAnsi="SimSun" w:hint="eastAsia"/>
          <w:color w:val="000000" w:themeColor="text1"/>
          <w:szCs w:val="20"/>
        </w:rPr>
        <w:t>BSR大数据科学研究会</w:t>
      </w:r>
      <w:r w:rsidRPr="0094119B">
        <w:rPr>
          <w:rFonts w:ascii="SimSun" w:hAnsi="SimSun" w:hint="eastAsia"/>
          <w:color w:val="000000" w:themeColor="text1"/>
          <w:szCs w:val="20"/>
        </w:rPr>
        <w:t>、</w:t>
      </w:r>
      <w:r w:rsidR="003E2BA9" w:rsidRPr="0094119B">
        <w:rPr>
          <w:rFonts w:ascii="SimSun" w:hAnsi="SimSun" w:hint="eastAsia"/>
          <w:color w:val="000000" w:themeColor="text1"/>
          <w:szCs w:val="20"/>
        </w:rPr>
        <w:t>人民邮电</w:t>
      </w:r>
      <w:r w:rsidR="003E2BA9" w:rsidRPr="0094119B">
        <w:rPr>
          <w:rFonts w:ascii="SimSun" w:hAnsi="SimSun"/>
          <w:color w:val="000000" w:themeColor="text1"/>
          <w:szCs w:val="20"/>
        </w:rPr>
        <w:t>出版社</w:t>
      </w:r>
      <w:r w:rsidRPr="0094119B">
        <w:rPr>
          <w:rFonts w:ascii="SimSun" w:hAnsi="SimSun" w:hint="eastAsia"/>
          <w:color w:val="000000" w:themeColor="text1"/>
          <w:szCs w:val="20"/>
        </w:rPr>
        <w:t>、</w:t>
      </w:r>
      <w:r w:rsidR="003E2BA9" w:rsidRPr="0094119B">
        <w:rPr>
          <w:rFonts w:ascii="SimSun" w:hAnsi="SimSun" w:hint="eastAsia"/>
          <w:color w:val="000000" w:themeColor="text1"/>
          <w:szCs w:val="20"/>
        </w:rPr>
        <w:t>2018年</w:t>
      </w:r>
      <w:r w:rsidRPr="0094119B">
        <w:rPr>
          <w:rFonts w:ascii="SimSun" w:hAnsi="SimSun" w:hint="eastAsia"/>
          <w:color w:val="000000" w:themeColor="text1"/>
          <w:szCs w:val="20"/>
        </w:rPr>
        <w:t>、第一版</w:t>
      </w:r>
      <w:r w:rsidR="003E2BA9" w:rsidRPr="0094119B">
        <w:rPr>
          <w:rFonts w:ascii="SimSun" w:hAnsi="SimSun" w:hint="eastAsia"/>
          <w:color w:val="000000" w:themeColor="text1"/>
          <w:szCs w:val="20"/>
        </w:rPr>
        <w:t>；</w:t>
      </w:r>
    </w:p>
    <w:p w14:paraId="2E145C82" w14:textId="77777777" w:rsidR="0043012C" w:rsidRPr="0094119B" w:rsidRDefault="0043012C">
      <w:pPr>
        <w:spacing w:line="400" w:lineRule="exact"/>
        <w:rPr>
          <w:rFonts w:ascii="SimSun"/>
          <w:color w:val="000000" w:themeColor="text1"/>
        </w:rPr>
      </w:pPr>
    </w:p>
    <w:p w14:paraId="5E2DB779" w14:textId="77777777" w:rsidR="0043012C" w:rsidRPr="0094119B" w:rsidRDefault="00000000">
      <w:pPr>
        <w:widowControl/>
        <w:spacing w:before="100" w:after="100" w:line="400" w:lineRule="exact"/>
        <w:jc w:val="left"/>
        <w:rPr>
          <w:rFonts w:ascii="SimHei" w:eastAsia="SimHei" w:hAnsi="SimHei" w:cs="SimHei"/>
          <w:bCs/>
          <w:color w:val="000000" w:themeColor="text1"/>
          <w:kern w:val="0"/>
          <w:sz w:val="24"/>
          <w:szCs w:val="24"/>
        </w:rPr>
      </w:pPr>
      <w:r w:rsidRPr="0094119B">
        <w:rPr>
          <w:rFonts w:ascii="SimHei" w:eastAsia="SimHei" w:hAnsi="SimHei" w:cs="SimHei" w:hint="eastAsia"/>
          <w:bCs/>
          <w:color w:val="000000" w:themeColor="text1"/>
          <w:kern w:val="0"/>
          <w:sz w:val="24"/>
          <w:szCs w:val="24"/>
        </w:rPr>
        <w:t>七、大纲编写的依据与说明</w:t>
      </w:r>
    </w:p>
    <w:p w14:paraId="4EA511E2" w14:textId="20A0C3D6" w:rsidR="003E2BA9" w:rsidRPr="0094119B" w:rsidRDefault="003E2BA9" w:rsidP="003E2BA9">
      <w:pPr>
        <w:spacing w:line="440" w:lineRule="exact"/>
        <w:ind w:firstLineChars="200" w:firstLine="420"/>
        <w:rPr>
          <w:rFonts w:ascii="SimSun" w:hAnsi="SimSun"/>
          <w:color w:val="000000" w:themeColor="text1"/>
          <w:szCs w:val="20"/>
        </w:rPr>
      </w:pPr>
      <w:r w:rsidRPr="0094119B">
        <w:rPr>
          <w:rFonts w:ascii="SimSun" w:hAnsi="SimSun" w:hint="eastAsia"/>
          <w:color w:val="000000" w:themeColor="text1"/>
          <w:szCs w:val="20"/>
        </w:rPr>
        <w:lastRenderedPageBreak/>
        <w:t>本教学大纲依据铜陵学院《20</w:t>
      </w:r>
      <w:r w:rsidRPr="0094119B">
        <w:rPr>
          <w:rFonts w:ascii="SimSun" w:hAnsi="SimSun"/>
          <w:color w:val="000000" w:themeColor="text1"/>
          <w:szCs w:val="20"/>
        </w:rPr>
        <w:t>23</w:t>
      </w:r>
      <w:r w:rsidRPr="0094119B">
        <w:rPr>
          <w:rFonts w:ascii="SimSun" w:hAnsi="SimSun" w:hint="eastAsia"/>
          <w:color w:val="000000" w:themeColor="text1"/>
          <w:szCs w:val="20"/>
        </w:rPr>
        <w:t>级教学计划》对本课程的学时安排，以我院经济统计学本科专业人才培养目标要求</w:t>
      </w:r>
      <w:r w:rsidRPr="0094119B">
        <w:rPr>
          <w:rFonts w:ascii="SimSun" w:hAnsi="SimSun"/>
          <w:color w:val="000000" w:themeColor="text1"/>
          <w:szCs w:val="20"/>
        </w:rPr>
        <w:t>为指导，借鉴了</w:t>
      </w:r>
      <w:r w:rsidRPr="0094119B">
        <w:rPr>
          <w:rFonts w:ascii="SimSun" w:hAnsi="SimSun" w:hint="eastAsia"/>
          <w:color w:val="000000" w:themeColor="text1"/>
          <w:szCs w:val="20"/>
        </w:rPr>
        <w:t>兄弟院校《商务数据分析教学大纲》框架模式</w:t>
      </w:r>
      <w:r w:rsidRPr="0094119B">
        <w:rPr>
          <w:rFonts w:ascii="SimSun" w:hAnsi="SimSun"/>
          <w:color w:val="000000" w:themeColor="text1"/>
          <w:szCs w:val="20"/>
        </w:rPr>
        <w:t>，</w:t>
      </w:r>
      <w:r w:rsidRPr="0094119B">
        <w:rPr>
          <w:rFonts w:ascii="SimSun" w:hAnsi="SimSun" w:hint="eastAsia"/>
          <w:color w:val="000000" w:themeColor="text1"/>
          <w:szCs w:val="20"/>
        </w:rPr>
        <w:t>在综合分析</w:t>
      </w:r>
      <w:r w:rsidRPr="0094119B">
        <w:rPr>
          <w:rFonts w:ascii="SimSun" w:hAnsi="SimSun"/>
          <w:color w:val="000000" w:themeColor="text1"/>
          <w:szCs w:val="20"/>
        </w:rPr>
        <w:t>国内</w:t>
      </w:r>
      <w:r w:rsidRPr="0094119B">
        <w:rPr>
          <w:rFonts w:ascii="SimSun" w:hAnsi="SimSun" w:hint="eastAsia"/>
          <w:color w:val="000000" w:themeColor="text1"/>
          <w:szCs w:val="20"/>
        </w:rPr>
        <w:t>外统计理论界与实务界对数据分析发展趋势展望的</w:t>
      </w:r>
      <w:r w:rsidRPr="0094119B">
        <w:rPr>
          <w:rFonts w:ascii="SimSun" w:hAnsi="SimSun"/>
          <w:color w:val="000000" w:themeColor="text1"/>
          <w:szCs w:val="20"/>
        </w:rPr>
        <w:t>基础上编写而成。</w:t>
      </w:r>
    </w:p>
    <w:p w14:paraId="2DABEED5" w14:textId="4CE3F0F4" w:rsidR="003E2BA9" w:rsidRPr="0094119B" w:rsidRDefault="003E2BA9" w:rsidP="003E2BA9">
      <w:pPr>
        <w:spacing w:line="440" w:lineRule="exact"/>
        <w:ind w:firstLineChars="200" w:firstLine="420"/>
        <w:rPr>
          <w:rFonts w:ascii="SimSun" w:hAnsi="SimSun"/>
          <w:color w:val="000000" w:themeColor="text1"/>
        </w:rPr>
      </w:pPr>
      <w:r w:rsidRPr="0094119B">
        <w:rPr>
          <w:rFonts w:ascii="SimSun" w:hAnsi="SimSun" w:hint="eastAsia"/>
          <w:color w:val="000000" w:themeColor="text1"/>
          <w:szCs w:val="20"/>
        </w:rPr>
        <w:t>本大纲中列出的教学内容是作为本科学生必须了解和掌握的主要内容，在教学过程中，授课教师还应结合业界发展动态，坚持与时俱进和科学发展观，把数据分析一些新的研究成果及时补充进来。</w:t>
      </w:r>
    </w:p>
    <w:p w14:paraId="3635F281" w14:textId="77777777" w:rsidR="003E2BA9" w:rsidRPr="0094119B" w:rsidRDefault="003E2BA9">
      <w:pPr>
        <w:spacing w:line="400" w:lineRule="exact"/>
        <w:ind w:firstLineChars="200" w:firstLine="420"/>
        <w:rPr>
          <w:rFonts w:ascii="SimSun"/>
          <w:color w:val="000000" w:themeColor="text1"/>
        </w:rPr>
      </w:pPr>
    </w:p>
    <w:p w14:paraId="4CC4BE37" w14:textId="16D78E5B" w:rsidR="0043012C" w:rsidRPr="0094119B" w:rsidRDefault="00000000">
      <w:pPr>
        <w:spacing w:line="400" w:lineRule="exact"/>
        <w:ind w:firstLineChars="543" w:firstLine="1163"/>
        <w:rPr>
          <w:b/>
          <w:bCs/>
          <w:color w:val="000000" w:themeColor="text1"/>
        </w:rPr>
      </w:pPr>
      <w:r w:rsidRPr="0094119B">
        <w:rPr>
          <w:rFonts w:cs="SimSun" w:hint="eastAsia"/>
          <w:b/>
          <w:bCs/>
          <w:color w:val="000000" w:themeColor="text1"/>
        </w:rPr>
        <w:t>制定人：</w:t>
      </w:r>
      <w:r w:rsidR="003E2BA9" w:rsidRPr="0094119B">
        <w:rPr>
          <w:rFonts w:cs="SimSun" w:hint="eastAsia"/>
          <w:b/>
          <w:bCs/>
          <w:color w:val="000000" w:themeColor="text1"/>
        </w:rPr>
        <w:t>王珺</w:t>
      </w:r>
      <w:r w:rsidRPr="0094119B">
        <w:rPr>
          <w:b/>
          <w:bCs/>
          <w:color w:val="000000" w:themeColor="text1"/>
        </w:rPr>
        <w:t xml:space="preserve">                  </w:t>
      </w:r>
      <w:r w:rsidRPr="0094119B">
        <w:rPr>
          <w:rFonts w:cs="SimSun" w:hint="eastAsia"/>
          <w:b/>
          <w:bCs/>
          <w:color w:val="000000" w:themeColor="text1"/>
        </w:rPr>
        <w:t>审核人：</w:t>
      </w:r>
      <w:r w:rsidRPr="0094119B">
        <w:rPr>
          <w:b/>
          <w:bCs/>
          <w:color w:val="000000" w:themeColor="text1"/>
        </w:rPr>
        <w:t xml:space="preserve">                   </w:t>
      </w:r>
      <w:r w:rsidRPr="0094119B">
        <w:rPr>
          <w:rFonts w:cs="SimSun" w:hint="eastAsia"/>
          <w:b/>
          <w:bCs/>
          <w:color w:val="000000" w:themeColor="text1"/>
        </w:rPr>
        <w:t>审核日期：</w:t>
      </w:r>
    </w:p>
    <w:sectPr w:rsidR="0043012C" w:rsidRPr="0094119B">
      <w:footerReference w:type="default" r:id="rId7"/>
      <w:pgSz w:w="11906" w:h="16838"/>
      <w:pgMar w:top="1531" w:right="1134" w:bottom="1531" w:left="1134" w:header="851" w:footer="124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9F0F6" w14:textId="77777777" w:rsidR="00A15A91" w:rsidRDefault="00A15A91">
      <w:r>
        <w:separator/>
      </w:r>
    </w:p>
  </w:endnote>
  <w:endnote w:type="continuationSeparator" w:id="0">
    <w:p w14:paraId="1433804B" w14:textId="77777777" w:rsidR="00A15A91" w:rsidRDefault="00A15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2">
    <w:panose1 w:val="05020102010507070707"/>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9435A" w14:textId="77777777" w:rsidR="0043012C" w:rsidRDefault="00000000">
    <w:pPr>
      <w:pStyle w:val="Footer"/>
      <w:framePr w:wrap="auto" w:vAnchor="text" w:hAnchor="margin" w:xAlign="center" w:y="1"/>
      <w:rPr>
        <w:rStyle w:val="PageNumber"/>
        <w:sz w:val="21"/>
        <w:szCs w:val="21"/>
      </w:rPr>
    </w:pPr>
    <w:r>
      <w:rPr>
        <w:rStyle w:val="PageNumber"/>
        <w:sz w:val="21"/>
        <w:szCs w:val="21"/>
      </w:rPr>
      <w:fldChar w:fldCharType="begin"/>
    </w:r>
    <w:r>
      <w:rPr>
        <w:rStyle w:val="PageNumber"/>
        <w:sz w:val="21"/>
        <w:szCs w:val="21"/>
      </w:rPr>
      <w:instrText xml:space="preserve">PAGE  </w:instrText>
    </w:r>
    <w:r>
      <w:rPr>
        <w:rStyle w:val="PageNumber"/>
        <w:sz w:val="21"/>
        <w:szCs w:val="21"/>
      </w:rPr>
      <w:fldChar w:fldCharType="separate"/>
    </w:r>
    <w:r>
      <w:rPr>
        <w:rStyle w:val="PageNumber"/>
        <w:sz w:val="21"/>
        <w:szCs w:val="21"/>
      </w:rPr>
      <w:t>2</w:t>
    </w:r>
    <w:r>
      <w:rPr>
        <w:rStyle w:val="PageNumber"/>
        <w:sz w:val="21"/>
        <w:szCs w:val="21"/>
      </w:rPr>
      <w:fldChar w:fldCharType="end"/>
    </w:r>
  </w:p>
  <w:p w14:paraId="0709CCA2" w14:textId="77777777" w:rsidR="0043012C" w:rsidRDefault="004301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9877C" w14:textId="77777777" w:rsidR="00A15A91" w:rsidRDefault="00A15A91">
      <w:r>
        <w:separator/>
      </w:r>
    </w:p>
  </w:footnote>
  <w:footnote w:type="continuationSeparator" w:id="0">
    <w:p w14:paraId="56E737F0" w14:textId="77777777" w:rsidR="00A15A91" w:rsidRDefault="00A15A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E9746"/>
    <w:multiLevelType w:val="singleLevel"/>
    <w:tmpl w:val="862E9746"/>
    <w:lvl w:ilvl="0">
      <w:start w:val="4"/>
      <w:numFmt w:val="chineseCounting"/>
      <w:suff w:val="nothing"/>
      <w:lvlText w:val="%1、"/>
      <w:lvlJc w:val="left"/>
      <w:rPr>
        <w:rFonts w:hint="eastAsia"/>
      </w:rPr>
    </w:lvl>
  </w:abstractNum>
  <w:abstractNum w:abstractNumId="1" w15:restartNumberingAfterBreak="0">
    <w:nsid w:val="96CC69C8"/>
    <w:multiLevelType w:val="singleLevel"/>
    <w:tmpl w:val="96CC69C8"/>
    <w:lvl w:ilvl="0">
      <w:start w:val="2"/>
      <w:numFmt w:val="chineseCounting"/>
      <w:suff w:val="nothing"/>
      <w:lvlText w:val="（%1）"/>
      <w:lvlJc w:val="left"/>
      <w:rPr>
        <w:rFonts w:hint="eastAsia"/>
      </w:rPr>
    </w:lvl>
  </w:abstractNum>
  <w:abstractNum w:abstractNumId="2" w15:restartNumberingAfterBreak="0">
    <w:nsid w:val="3DA070A0"/>
    <w:multiLevelType w:val="hybridMultilevel"/>
    <w:tmpl w:val="17A0C47C"/>
    <w:lvl w:ilvl="0" w:tplc="372298CA">
      <w:start w:val="1"/>
      <w:numFmt w:val="decimal"/>
      <w:lvlText w:val="%1."/>
      <w:lvlJc w:val="left"/>
      <w:pPr>
        <w:ind w:left="288" w:firstLine="144"/>
      </w:pPr>
      <w:rPr>
        <w:rFonts w:hint="eastAsia"/>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 w15:restartNumberingAfterBreak="0">
    <w:nsid w:val="3DFD1F7B"/>
    <w:multiLevelType w:val="singleLevel"/>
    <w:tmpl w:val="3DFD1F7B"/>
    <w:lvl w:ilvl="0">
      <w:start w:val="1"/>
      <w:numFmt w:val="chineseCounting"/>
      <w:suff w:val="nothing"/>
      <w:lvlText w:val="%1、"/>
      <w:lvlJc w:val="left"/>
      <w:rPr>
        <w:rFonts w:hint="eastAsia"/>
        <w:color w:val="auto"/>
      </w:rPr>
    </w:lvl>
  </w:abstractNum>
  <w:abstractNum w:abstractNumId="4" w15:restartNumberingAfterBreak="0">
    <w:nsid w:val="6FD4770D"/>
    <w:multiLevelType w:val="singleLevel"/>
    <w:tmpl w:val="6FD4770D"/>
    <w:lvl w:ilvl="0">
      <w:start w:val="1"/>
      <w:numFmt w:val="decimal"/>
      <w:suff w:val="space"/>
      <w:lvlText w:val="%1."/>
      <w:lvlJc w:val="left"/>
    </w:lvl>
  </w:abstractNum>
  <w:num w:numId="1" w16cid:durableId="173498124">
    <w:abstractNumId w:val="3"/>
  </w:num>
  <w:num w:numId="2" w16cid:durableId="1366255151">
    <w:abstractNumId w:val="0"/>
  </w:num>
  <w:num w:numId="3" w16cid:durableId="1005979968">
    <w:abstractNumId w:val="1"/>
  </w:num>
  <w:num w:numId="4" w16cid:durableId="1294368717">
    <w:abstractNumId w:val="4"/>
  </w:num>
  <w:num w:numId="5" w16cid:durableId="5819107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embedSystemFonts/>
  <w:bordersDoNotSurroundHeader/>
  <w:bordersDoNotSurroundFooter/>
  <w:proofState w:spelling="clean" w:grammar="clean"/>
  <w:defaultTabStop w:val="420"/>
  <w:doNotHyphenateCaps/>
  <w:drawingGridHorizontalSpacing w:val="105"/>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TdlMzI4NTdlMDlkMWY3NjdhNmJmZmI0NTgwYzg0YzIifQ=="/>
  </w:docVars>
  <w:rsids>
    <w:rsidRoot w:val="00891DCA"/>
    <w:rsid w:val="00003FFE"/>
    <w:rsid w:val="0002769D"/>
    <w:rsid w:val="00037740"/>
    <w:rsid w:val="00047F06"/>
    <w:rsid w:val="00051A79"/>
    <w:rsid w:val="0007042C"/>
    <w:rsid w:val="00070685"/>
    <w:rsid w:val="00083FD0"/>
    <w:rsid w:val="000A2FD9"/>
    <w:rsid w:val="000A5ACD"/>
    <w:rsid w:val="000C1147"/>
    <w:rsid w:val="000C49DE"/>
    <w:rsid w:val="000C4FFD"/>
    <w:rsid w:val="000E6A94"/>
    <w:rsid w:val="000F2A24"/>
    <w:rsid w:val="00156451"/>
    <w:rsid w:val="00173A68"/>
    <w:rsid w:val="00181BA3"/>
    <w:rsid w:val="001849FD"/>
    <w:rsid w:val="00187BCD"/>
    <w:rsid w:val="001A3382"/>
    <w:rsid w:val="001B5D59"/>
    <w:rsid w:val="001C57D0"/>
    <w:rsid w:val="001E0669"/>
    <w:rsid w:val="001E7E48"/>
    <w:rsid w:val="001F0896"/>
    <w:rsid w:val="001F2E2C"/>
    <w:rsid w:val="00215D76"/>
    <w:rsid w:val="00216F6D"/>
    <w:rsid w:val="0022322D"/>
    <w:rsid w:val="00240A99"/>
    <w:rsid w:val="00261625"/>
    <w:rsid w:val="00272B32"/>
    <w:rsid w:val="002759E9"/>
    <w:rsid w:val="00284DA5"/>
    <w:rsid w:val="002858E6"/>
    <w:rsid w:val="00296A18"/>
    <w:rsid w:val="002B15A1"/>
    <w:rsid w:val="002B692D"/>
    <w:rsid w:val="002C4253"/>
    <w:rsid w:val="002E032E"/>
    <w:rsid w:val="002E0928"/>
    <w:rsid w:val="002E77E3"/>
    <w:rsid w:val="002F2F3C"/>
    <w:rsid w:val="00302134"/>
    <w:rsid w:val="003069CE"/>
    <w:rsid w:val="00306CDA"/>
    <w:rsid w:val="00324725"/>
    <w:rsid w:val="00331A8C"/>
    <w:rsid w:val="00352C6A"/>
    <w:rsid w:val="00354047"/>
    <w:rsid w:val="00367B76"/>
    <w:rsid w:val="00385C51"/>
    <w:rsid w:val="00387002"/>
    <w:rsid w:val="0039532E"/>
    <w:rsid w:val="00396015"/>
    <w:rsid w:val="00397320"/>
    <w:rsid w:val="003B3791"/>
    <w:rsid w:val="003C2587"/>
    <w:rsid w:val="003C3259"/>
    <w:rsid w:val="003C51F7"/>
    <w:rsid w:val="003D28D3"/>
    <w:rsid w:val="003E2BA9"/>
    <w:rsid w:val="003F222F"/>
    <w:rsid w:val="004010E0"/>
    <w:rsid w:val="00402FCA"/>
    <w:rsid w:val="00405445"/>
    <w:rsid w:val="004114D9"/>
    <w:rsid w:val="00412AC3"/>
    <w:rsid w:val="0042202D"/>
    <w:rsid w:val="004256DE"/>
    <w:rsid w:val="0043012C"/>
    <w:rsid w:val="00436364"/>
    <w:rsid w:val="00440144"/>
    <w:rsid w:val="0047276F"/>
    <w:rsid w:val="004872C3"/>
    <w:rsid w:val="004D1C21"/>
    <w:rsid w:val="004E31F0"/>
    <w:rsid w:val="00503537"/>
    <w:rsid w:val="00504020"/>
    <w:rsid w:val="005304BB"/>
    <w:rsid w:val="00557BAC"/>
    <w:rsid w:val="0056459D"/>
    <w:rsid w:val="005A052E"/>
    <w:rsid w:val="005B393E"/>
    <w:rsid w:val="005E6488"/>
    <w:rsid w:val="00603E72"/>
    <w:rsid w:val="0061121E"/>
    <w:rsid w:val="0061477D"/>
    <w:rsid w:val="00620CEA"/>
    <w:rsid w:val="006314AA"/>
    <w:rsid w:val="00632816"/>
    <w:rsid w:val="006426B4"/>
    <w:rsid w:val="0064665D"/>
    <w:rsid w:val="006735B6"/>
    <w:rsid w:val="00696454"/>
    <w:rsid w:val="00696B02"/>
    <w:rsid w:val="00696F93"/>
    <w:rsid w:val="006A537A"/>
    <w:rsid w:val="006C62B4"/>
    <w:rsid w:val="006E0B17"/>
    <w:rsid w:val="0070036E"/>
    <w:rsid w:val="00724AB9"/>
    <w:rsid w:val="007251E2"/>
    <w:rsid w:val="0072682E"/>
    <w:rsid w:val="00735625"/>
    <w:rsid w:val="007413F4"/>
    <w:rsid w:val="00771037"/>
    <w:rsid w:val="00781C7C"/>
    <w:rsid w:val="0079155F"/>
    <w:rsid w:val="00797C3A"/>
    <w:rsid w:val="007C1E06"/>
    <w:rsid w:val="007D2922"/>
    <w:rsid w:val="007D4E98"/>
    <w:rsid w:val="00852210"/>
    <w:rsid w:val="008575C3"/>
    <w:rsid w:val="008578BC"/>
    <w:rsid w:val="008652F7"/>
    <w:rsid w:val="00870AE1"/>
    <w:rsid w:val="008808AD"/>
    <w:rsid w:val="0088517B"/>
    <w:rsid w:val="00891DCA"/>
    <w:rsid w:val="00897AB6"/>
    <w:rsid w:val="008C66C3"/>
    <w:rsid w:val="008E0BC9"/>
    <w:rsid w:val="008E7EC6"/>
    <w:rsid w:val="00910B8B"/>
    <w:rsid w:val="0092052A"/>
    <w:rsid w:val="00931BE0"/>
    <w:rsid w:val="0094119B"/>
    <w:rsid w:val="00943027"/>
    <w:rsid w:val="00944973"/>
    <w:rsid w:val="00951E22"/>
    <w:rsid w:val="0095746D"/>
    <w:rsid w:val="0096001D"/>
    <w:rsid w:val="0096191D"/>
    <w:rsid w:val="00964418"/>
    <w:rsid w:val="00971994"/>
    <w:rsid w:val="0097471D"/>
    <w:rsid w:val="00994C51"/>
    <w:rsid w:val="00994E33"/>
    <w:rsid w:val="009A18C8"/>
    <w:rsid w:val="009B6F41"/>
    <w:rsid w:val="009C4200"/>
    <w:rsid w:val="009C62F6"/>
    <w:rsid w:val="009C76A5"/>
    <w:rsid w:val="00A15A91"/>
    <w:rsid w:val="00A34531"/>
    <w:rsid w:val="00A4105D"/>
    <w:rsid w:val="00A437C8"/>
    <w:rsid w:val="00A51CAF"/>
    <w:rsid w:val="00A57EF4"/>
    <w:rsid w:val="00A667E4"/>
    <w:rsid w:val="00A811C4"/>
    <w:rsid w:val="00AB3774"/>
    <w:rsid w:val="00AB51DB"/>
    <w:rsid w:val="00AD6B0C"/>
    <w:rsid w:val="00AE4C11"/>
    <w:rsid w:val="00AE5564"/>
    <w:rsid w:val="00B01C99"/>
    <w:rsid w:val="00B03C24"/>
    <w:rsid w:val="00B24565"/>
    <w:rsid w:val="00B47B4B"/>
    <w:rsid w:val="00B6353B"/>
    <w:rsid w:val="00B833FE"/>
    <w:rsid w:val="00B87A4D"/>
    <w:rsid w:val="00B905E0"/>
    <w:rsid w:val="00BE3045"/>
    <w:rsid w:val="00BE7E95"/>
    <w:rsid w:val="00BF3729"/>
    <w:rsid w:val="00C2283A"/>
    <w:rsid w:val="00C26785"/>
    <w:rsid w:val="00C633FD"/>
    <w:rsid w:val="00C7636D"/>
    <w:rsid w:val="00C85A1C"/>
    <w:rsid w:val="00C85DA8"/>
    <w:rsid w:val="00CA0B5C"/>
    <w:rsid w:val="00CB3D10"/>
    <w:rsid w:val="00CE5433"/>
    <w:rsid w:val="00CF1450"/>
    <w:rsid w:val="00D3316E"/>
    <w:rsid w:val="00D45B95"/>
    <w:rsid w:val="00D521C9"/>
    <w:rsid w:val="00D53135"/>
    <w:rsid w:val="00D6133F"/>
    <w:rsid w:val="00D72C15"/>
    <w:rsid w:val="00D73329"/>
    <w:rsid w:val="00D96C89"/>
    <w:rsid w:val="00DA159B"/>
    <w:rsid w:val="00DA4429"/>
    <w:rsid w:val="00DB0F78"/>
    <w:rsid w:val="00DD5CF4"/>
    <w:rsid w:val="00DD6FC2"/>
    <w:rsid w:val="00DE52E5"/>
    <w:rsid w:val="00DF0151"/>
    <w:rsid w:val="00DF2458"/>
    <w:rsid w:val="00DF64FD"/>
    <w:rsid w:val="00E028F2"/>
    <w:rsid w:val="00E21CDA"/>
    <w:rsid w:val="00E45683"/>
    <w:rsid w:val="00E46A25"/>
    <w:rsid w:val="00E51954"/>
    <w:rsid w:val="00E62409"/>
    <w:rsid w:val="00E73172"/>
    <w:rsid w:val="00EB40A5"/>
    <w:rsid w:val="00EC474E"/>
    <w:rsid w:val="00F14C27"/>
    <w:rsid w:val="00F321DF"/>
    <w:rsid w:val="00F32FED"/>
    <w:rsid w:val="00F367F0"/>
    <w:rsid w:val="00F42B11"/>
    <w:rsid w:val="00F46A23"/>
    <w:rsid w:val="00F75E47"/>
    <w:rsid w:val="00FA2529"/>
    <w:rsid w:val="00FA37AD"/>
    <w:rsid w:val="00FA7FE5"/>
    <w:rsid w:val="00FB05E7"/>
    <w:rsid w:val="00FB08A9"/>
    <w:rsid w:val="00FE25A4"/>
    <w:rsid w:val="031834CA"/>
    <w:rsid w:val="03904B6C"/>
    <w:rsid w:val="06BF7DC5"/>
    <w:rsid w:val="0E49794E"/>
    <w:rsid w:val="14E3609A"/>
    <w:rsid w:val="16A41058"/>
    <w:rsid w:val="180B4D7E"/>
    <w:rsid w:val="1E676920"/>
    <w:rsid w:val="1FDC499C"/>
    <w:rsid w:val="22BC6C25"/>
    <w:rsid w:val="22D66671"/>
    <w:rsid w:val="242F111A"/>
    <w:rsid w:val="24E46F1D"/>
    <w:rsid w:val="258175A1"/>
    <w:rsid w:val="262A0998"/>
    <w:rsid w:val="295977AD"/>
    <w:rsid w:val="2B21182E"/>
    <w:rsid w:val="2CC2225E"/>
    <w:rsid w:val="323D6405"/>
    <w:rsid w:val="328C5D44"/>
    <w:rsid w:val="3303548F"/>
    <w:rsid w:val="331F711D"/>
    <w:rsid w:val="338E715F"/>
    <w:rsid w:val="35A31C42"/>
    <w:rsid w:val="37672309"/>
    <w:rsid w:val="39BF1903"/>
    <w:rsid w:val="40EE71E3"/>
    <w:rsid w:val="42AC4C08"/>
    <w:rsid w:val="44CD7ECE"/>
    <w:rsid w:val="46212194"/>
    <w:rsid w:val="46CB1893"/>
    <w:rsid w:val="52930CC9"/>
    <w:rsid w:val="55911EF9"/>
    <w:rsid w:val="571B7CCD"/>
    <w:rsid w:val="575F3DA0"/>
    <w:rsid w:val="5AF06E3D"/>
    <w:rsid w:val="5C83180B"/>
    <w:rsid w:val="5D7153EF"/>
    <w:rsid w:val="60BD0FEB"/>
    <w:rsid w:val="60DE2B7F"/>
    <w:rsid w:val="621126B9"/>
    <w:rsid w:val="67902CD2"/>
    <w:rsid w:val="67973E8D"/>
    <w:rsid w:val="681567D8"/>
    <w:rsid w:val="6893543A"/>
    <w:rsid w:val="68DD7A83"/>
    <w:rsid w:val="6A1D7654"/>
    <w:rsid w:val="6DCB7459"/>
    <w:rsid w:val="75EA541D"/>
    <w:rsid w:val="76F16AE8"/>
    <w:rsid w:val="77200A51"/>
    <w:rsid w:val="79FE047A"/>
    <w:rsid w:val="7AD72040"/>
    <w:rsid w:val="7DF01A77"/>
    <w:rsid w:val="7E365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506A3CC1"/>
  <w15:docId w15:val="{BF9F87EF-92D2-5C41-A6C5-8A79A7BD4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uiPriority w:val="99"/>
    <w:qFormat/>
    <w:pPr>
      <w:jc w:val="left"/>
    </w:pPr>
  </w:style>
  <w:style w:type="paragraph" w:styleId="BodyTextIndent">
    <w:name w:val="Body Text Indent"/>
    <w:basedOn w:val="Normal"/>
    <w:link w:val="BodyTextIndentChar"/>
    <w:uiPriority w:val="99"/>
    <w:qFormat/>
    <w:pPr>
      <w:spacing w:line="360" w:lineRule="auto"/>
      <w:ind w:firstLineChars="175" w:firstLine="420"/>
    </w:pPr>
    <w:rPr>
      <w:sz w:val="24"/>
      <w:szCs w:val="24"/>
    </w:r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BalloonText">
    <w:name w:val="Balloon Text"/>
    <w:basedOn w:val="Normal"/>
    <w:link w:val="BalloonTextChar"/>
    <w:uiPriority w:val="99"/>
    <w:semiHidden/>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qFormat/>
  </w:style>
  <w:style w:type="character" w:customStyle="1" w:styleId="FooterChar">
    <w:name w:val="Footer Char"/>
    <w:link w:val="Footer"/>
    <w:uiPriority w:val="99"/>
    <w:semiHidden/>
    <w:qFormat/>
    <w:locked/>
    <w:rPr>
      <w:sz w:val="18"/>
      <w:szCs w:val="18"/>
    </w:rPr>
  </w:style>
  <w:style w:type="character" w:customStyle="1" w:styleId="BodyTextIndentChar">
    <w:name w:val="Body Text Indent Char"/>
    <w:link w:val="BodyTextIndent"/>
    <w:uiPriority w:val="99"/>
    <w:semiHidden/>
    <w:qFormat/>
    <w:locked/>
    <w:rPr>
      <w:sz w:val="21"/>
      <w:szCs w:val="21"/>
    </w:rPr>
  </w:style>
  <w:style w:type="character" w:customStyle="1" w:styleId="BodyTextIndent2Char">
    <w:name w:val="Body Text Indent 2 Char"/>
    <w:link w:val="BodyTextIndent2"/>
    <w:uiPriority w:val="99"/>
    <w:semiHidden/>
    <w:qFormat/>
    <w:locked/>
    <w:rPr>
      <w:sz w:val="21"/>
      <w:szCs w:val="21"/>
    </w:rPr>
  </w:style>
  <w:style w:type="character" w:customStyle="1" w:styleId="HeaderChar">
    <w:name w:val="Header Char"/>
    <w:link w:val="Header"/>
    <w:uiPriority w:val="99"/>
    <w:semiHidden/>
    <w:qFormat/>
    <w:locked/>
    <w:rPr>
      <w:sz w:val="18"/>
      <w:szCs w:val="18"/>
    </w:rPr>
  </w:style>
  <w:style w:type="character" w:customStyle="1" w:styleId="BalloonTextChar">
    <w:name w:val="Balloon Text Char"/>
    <w:link w:val="BalloonText"/>
    <w:uiPriority w:val="99"/>
    <w:qFormat/>
    <w:locked/>
    <w:rPr>
      <w:kern w:val="2"/>
      <w:sz w:val="18"/>
      <w:szCs w:val="18"/>
    </w:rPr>
  </w:style>
  <w:style w:type="paragraph" w:customStyle="1" w:styleId="Default">
    <w:name w:val="Default"/>
    <w:uiPriority w:val="99"/>
    <w:qFormat/>
    <w:pPr>
      <w:widowControl w:val="0"/>
      <w:autoSpaceDE w:val="0"/>
      <w:autoSpaceDN w:val="0"/>
      <w:adjustRightInd w:val="0"/>
    </w:pPr>
    <w:rPr>
      <w:rFonts w:ascii="SimSun" w:hAnsi="Calibri" w:cs="SimSun"/>
      <w:color w:val="000000"/>
      <w:sz w:val="24"/>
      <w:szCs w:val="24"/>
      <w:lang w:val="en-US"/>
    </w:rPr>
  </w:style>
  <w:style w:type="table" w:customStyle="1" w:styleId="1">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Pr>
      <w:rFonts w:ascii="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3030</Words>
  <Characters>3820</Characters>
  <Application>Microsoft Office Word</Application>
  <DocSecurity>0</DocSecurity>
  <Lines>238</Lines>
  <Paragraphs>253</Paragraphs>
  <ScaleCrop>false</ScaleCrop>
  <HeadingPairs>
    <vt:vector size="2" baseType="variant">
      <vt:variant>
        <vt:lpstr>Title</vt:lpstr>
      </vt:variant>
      <vt:variant>
        <vt:i4>1</vt:i4>
      </vt:variant>
    </vt:vector>
  </HeadingPairs>
  <TitlesOfParts>
    <vt:vector size="1" baseType="lpstr">
      <vt:lpstr>《制度经济学》教学大纲（B）</vt:lpstr>
    </vt:vector>
  </TitlesOfParts>
  <Company> jwc</Company>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《制度经济学》教学大纲（B）</dc:title>
  <dc:creator>yanqun</dc:creator>
  <cp:lastModifiedBy>A3166</cp:lastModifiedBy>
  <cp:revision>4</cp:revision>
  <cp:lastPrinted>2023-09-04T01:51:00Z</cp:lastPrinted>
  <dcterms:created xsi:type="dcterms:W3CDTF">2024-06-27T13:06:00Z</dcterms:created>
  <dcterms:modified xsi:type="dcterms:W3CDTF">2024-07-03T05:18:00Z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0D80B275B5EF4AA885864BBF62C2C2DA_12</vt:lpwstr>
  </property>
</Properties>
</file>