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9887">
      <w:pPr>
        <w:widowControl/>
        <w:shd w:val="clear" w:color="auto" w:fill="FFFFFF"/>
        <w:spacing w:line="400" w:lineRule="atLeast"/>
        <w:jc w:val="left"/>
        <w:outlineLvl w:val="0"/>
        <w:rPr>
          <w:rFonts w:ascii="方正小标宋简体" w:hAnsi="方正小标宋简体" w:eastAsia="方正小标宋简体" w:cs="方正小标宋简体"/>
          <w:color w:val="000000"/>
          <w:kern w:val="44"/>
          <w:sz w:val="32"/>
          <w:szCs w:val="48"/>
        </w:rPr>
      </w:pPr>
      <w:r>
        <w:rPr>
          <w:rFonts w:hint="eastAsia" w:ascii="方正小标宋简体" w:hAnsi="方正小标宋简体" w:eastAsia="方正小标宋简体" w:cs="方正小标宋简体"/>
          <w:color w:val="000000"/>
          <w:kern w:val="44"/>
          <w:sz w:val="32"/>
          <w:szCs w:val="48"/>
        </w:rPr>
        <w:t>附件2：</w:t>
      </w:r>
    </w:p>
    <w:p w14:paraId="1AC4A68A">
      <w:pPr>
        <w:spacing w:before="156" w:beforeLines="50" w:after="62" w:afterLines="20" w:line="440" w:lineRule="exact"/>
        <w:jc w:val="center"/>
        <w:rPr>
          <w:rFonts w:hint="eastAsia" w:ascii="Calibri" w:hAnsi="Calibri" w:eastAsia="黑体" w:cs="Times New Roman"/>
          <w:b/>
          <w:bCs/>
          <w:sz w:val="32"/>
          <w:szCs w:val="24"/>
        </w:rPr>
      </w:pPr>
      <w:r>
        <w:rPr>
          <w:rFonts w:hint="eastAsia" w:ascii="Calibri" w:hAnsi="Calibri" w:eastAsia="黑体" w:cs="Times New Roman"/>
          <w:b/>
          <w:bCs/>
          <w:sz w:val="32"/>
          <w:szCs w:val="24"/>
        </w:rPr>
        <w:t>第十</w:t>
      </w:r>
      <w:r>
        <w:rPr>
          <w:rFonts w:hint="eastAsia" w:ascii="Calibri" w:hAnsi="Calibri" w:eastAsia="黑体" w:cs="Times New Roman"/>
          <w:b/>
          <w:bCs/>
          <w:sz w:val="32"/>
          <w:szCs w:val="24"/>
          <w:lang w:val="en-US" w:eastAsia="zh-CN"/>
        </w:rPr>
        <w:t>九</w:t>
      </w:r>
      <w:r>
        <w:rPr>
          <w:rFonts w:hint="eastAsia" w:ascii="Calibri" w:hAnsi="Calibri" w:eastAsia="黑体" w:cs="Times New Roman"/>
          <w:b/>
          <w:bCs/>
          <w:sz w:val="32"/>
          <w:szCs w:val="24"/>
        </w:rPr>
        <w:t>届iCAN大学生创新创业大赛安徽赛区选拔赛暨</w:t>
      </w:r>
    </w:p>
    <w:p w14:paraId="6F81406A">
      <w:pPr>
        <w:spacing w:before="156" w:beforeLines="50" w:after="62" w:afterLines="20" w:line="440" w:lineRule="exact"/>
        <w:jc w:val="center"/>
        <w:rPr>
          <w:rFonts w:ascii="Calibri" w:hAnsi="Calibri" w:eastAsia="黑体" w:cs="Times New Roman"/>
          <w:b/>
          <w:bCs/>
          <w:sz w:val="32"/>
          <w:szCs w:val="24"/>
        </w:rPr>
      </w:pPr>
      <w:bookmarkStart w:id="0" w:name="_GoBack"/>
      <w:bookmarkEnd w:id="0"/>
      <w:r>
        <w:rPr>
          <w:rFonts w:hint="eastAsia" w:ascii="Calibri" w:hAnsi="Calibri" w:eastAsia="黑体" w:cs="Times New Roman"/>
          <w:b/>
          <w:bCs/>
          <w:sz w:val="32"/>
          <w:szCs w:val="24"/>
          <w:lang w:val="en-US" w:eastAsia="zh-CN"/>
        </w:rPr>
        <w:t>铜陵学院</w:t>
      </w:r>
      <w:r>
        <w:rPr>
          <w:rFonts w:hint="eastAsia" w:ascii="Calibri" w:hAnsi="Calibri" w:eastAsia="黑体" w:cs="Times New Roman"/>
          <w:b/>
          <w:bCs/>
          <w:sz w:val="32"/>
          <w:szCs w:val="24"/>
        </w:rPr>
        <w:t>iCAN大学生创新创业大赛申报表</w:t>
      </w:r>
    </w:p>
    <w:tbl>
      <w:tblPr>
        <w:tblStyle w:val="4"/>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7520"/>
        <w:gridCol w:w="20"/>
      </w:tblGrid>
      <w:tr w14:paraId="1F2B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920" w:type="dxa"/>
            <w:tcBorders>
              <w:top w:val="single" w:color="000000" w:sz="2" w:space="0"/>
              <w:left w:val="single" w:color="000000" w:sz="2" w:space="0"/>
              <w:bottom w:val="single" w:color="000000" w:sz="2" w:space="0"/>
              <w:right w:val="single" w:color="000000" w:sz="2" w:space="0"/>
            </w:tcBorders>
            <w:vAlign w:val="center"/>
          </w:tcPr>
          <w:p w14:paraId="6228B3CF">
            <w:pPr>
              <w:spacing w:line="460" w:lineRule="exact"/>
              <w:jc w:val="center"/>
              <w:rPr>
                <w:rFonts w:ascii="宋体" w:hAnsi="宋体" w:eastAsia="宋体" w:cs="Times New Roman"/>
                <w:sz w:val="24"/>
                <w:szCs w:val="24"/>
              </w:rPr>
            </w:pPr>
            <w:r>
              <w:rPr>
                <w:rFonts w:ascii="宋体" w:hAnsi="宋体" w:eastAsia="宋体" w:cs="Times New Roman"/>
                <w:sz w:val="24"/>
                <w:szCs w:val="24"/>
              </w:rPr>
              <w:t>作品全称</w:t>
            </w:r>
          </w:p>
        </w:tc>
        <w:tc>
          <w:tcPr>
            <w:tcW w:w="7540" w:type="dxa"/>
            <w:gridSpan w:val="2"/>
            <w:tcBorders>
              <w:top w:val="single" w:color="000000" w:sz="2" w:space="0"/>
              <w:left w:val="single" w:color="auto" w:sz="4" w:space="0"/>
              <w:bottom w:val="single" w:color="000000" w:sz="2" w:space="0"/>
              <w:right w:val="single" w:color="000000" w:sz="2" w:space="0"/>
            </w:tcBorders>
          </w:tcPr>
          <w:p w14:paraId="782997EF">
            <w:pPr>
              <w:spacing w:line="460" w:lineRule="exact"/>
              <w:jc w:val="left"/>
              <w:rPr>
                <w:rFonts w:ascii="宋体" w:hAnsi="宋体" w:eastAsia="宋体" w:cs="Times New Roman"/>
                <w:sz w:val="24"/>
                <w:szCs w:val="24"/>
              </w:rPr>
            </w:pPr>
          </w:p>
        </w:tc>
      </w:tr>
      <w:tr w14:paraId="5A7E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4"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14:paraId="4D8D0C7C">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作品简介</w:t>
            </w:r>
          </w:p>
          <w:p w14:paraId="7604CA7D">
            <w:pPr>
              <w:spacing w:line="46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540" w:type="dxa"/>
            <w:gridSpan w:val="2"/>
            <w:tcBorders>
              <w:top w:val="single" w:color="auto" w:sz="4" w:space="0"/>
              <w:left w:val="single" w:color="auto" w:sz="4" w:space="0"/>
              <w:bottom w:val="single" w:color="000000" w:sz="2" w:space="0"/>
              <w:right w:val="single" w:color="000000" w:sz="2" w:space="0"/>
            </w:tcBorders>
          </w:tcPr>
          <w:p w14:paraId="3FCBA772">
            <w:pPr>
              <w:spacing w:line="460" w:lineRule="exact"/>
              <w:jc w:val="left"/>
              <w:rPr>
                <w:rFonts w:ascii="宋体" w:hAnsi="宋体" w:eastAsia="宋体" w:cs="Times New Roman"/>
                <w:sz w:val="24"/>
                <w:szCs w:val="24"/>
              </w:rPr>
            </w:pPr>
          </w:p>
        </w:tc>
      </w:tr>
      <w:tr w14:paraId="2DCF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5"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14:paraId="7FE01F4D">
            <w:pPr>
              <w:spacing w:line="460" w:lineRule="exact"/>
              <w:jc w:val="center"/>
              <w:rPr>
                <w:rFonts w:ascii="宋体" w:hAnsi="宋体" w:eastAsia="宋体" w:cs="Times New Roman"/>
                <w:sz w:val="24"/>
                <w:szCs w:val="24"/>
              </w:rPr>
            </w:pPr>
            <w:r>
              <w:rPr>
                <w:rFonts w:ascii="宋体" w:hAnsi="宋体" w:eastAsia="宋体" w:cs="Times New Roman"/>
                <w:sz w:val="24"/>
                <w:szCs w:val="24"/>
              </w:rPr>
              <w:t>作品设计、发明的目的和基本思路</w:t>
            </w:r>
            <w:r>
              <w:rPr>
                <w:rFonts w:hint="eastAsia" w:ascii="宋体" w:hAnsi="宋体" w:eastAsia="宋体" w:cs="Times New Roman"/>
                <w:sz w:val="24"/>
                <w:szCs w:val="24"/>
              </w:rPr>
              <w:t>（200字以内）</w:t>
            </w:r>
          </w:p>
          <w:p w14:paraId="4D6E67F5">
            <w:pPr>
              <w:spacing w:line="460" w:lineRule="exact"/>
              <w:jc w:val="center"/>
              <w:rPr>
                <w:rFonts w:ascii="宋体" w:hAnsi="宋体" w:eastAsia="宋体" w:cs="Times New Roman"/>
                <w:sz w:val="24"/>
                <w:szCs w:val="24"/>
              </w:rPr>
            </w:pPr>
          </w:p>
        </w:tc>
        <w:tc>
          <w:tcPr>
            <w:tcW w:w="7540" w:type="dxa"/>
            <w:gridSpan w:val="2"/>
            <w:tcBorders>
              <w:top w:val="single" w:color="auto" w:sz="4" w:space="0"/>
              <w:left w:val="single" w:color="auto" w:sz="4" w:space="0"/>
              <w:bottom w:val="single" w:color="000000" w:sz="2" w:space="0"/>
              <w:right w:val="single" w:color="000000" w:sz="2" w:space="0"/>
            </w:tcBorders>
          </w:tcPr>
          <w:p w14:paraId="795398B2">
            <w:pPr>
              <w:spacing w:line="460" w:lineRule="exact"/>
              <w:jc w:val="left"/>
              <w:rPr>
                <w:rFonts w:ascii="宋体" w:hAnsi="宋体" w:eastAsia="宋体" w:cs="Times New Roman"/>
                <w:sz w:val="24"/>
                <w:szCs w:val="24"/>
              </w:rPr>
            </w:pPr>
          </w:p>
        </w:tc>
      </w:tr>
      <w:tr w14:paraId="17FC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5944" w:hRule="atLeast"/>
          <w:jc w:val="center"/>
        </w:trPr>
        <w:tc>
          <w:tcPr>
            <w:tcW w:w="1920" w:type="dxa"/>
            <w:tcBorders>
              <w:top w:val="single" w:color="auto" w:sz="4" w:space="0"/>
              <w:left w:val="single" w:color="000000" w:sz="2" w:space="0"/>
              <w:bottom w:val="single" w:color="000000" w:sz="2" w:space="0"/>
              <w:right w:val="single" w:color="000000" w:sz="2" w:space="0"/>
            </w:tcBorders>
            <w:vAlign w:val="center"/>
          </w:tcPr>
          <w:p w14:paraId="2C53891B">
            <w:pPr>
              <w:spacing w:line="460" w:lineRule="exact"/>
              <w:jc w:val="center"/>
              <w:rPr>
                <w:rFonts w:ascii="宋体" w:hAnsi="宋体" w:eastAsia="宋体" w:cs="Times New Roman"/>
                <w:sz w:val="24"/>
                <w:szCs w:val="24"/>
              </w:rPr>
            </w:pPr>
            <w:r>
              <w:rPr>
                <w:rFonts w:ascii="宋体" w:hAnsi="宋体" w:eastAsia="宋体" w:cs="Times New Roman"/>
                <w:sz w:val="24"/>
                <w:szCs w:val="24"/>
              </w:rPr>
              <w:t>作品的科学性</w:t>
            </w:r>
            <w:r>
              <w:rPr>
                <w:rFonts w:hint="eastAsia" w:ascii="宋体" w:hAnsi="宋体" w:eastAsia="宋体" w:cs="Times New Roman"/>
                <w:sz w:val="24"/>
                <w:szCs w:val="24"/>
              </w:rPr>
              <w:t>、</w:t>
            </w:r>
            <w:r>
              <w:rPr>
                <w:rFonts w:ascii="宋体" w:hAnsi="宋体" w:eastAsia="宋体" w:cs="Times New Roman"/>
                <w:sz w:val="24"/>
                <w:szCs w:val="24"/>
              </w:rPr>
              <w:t>先进性</w:t>
            </w:r>
            <w:r>
              <w:rPr>
                <w:rFonts w:hint="eastAsia" w:ascii="宋体" w:hAnsi="宋体" w:eastAsia="宋体" w:cs="Times New Roman"/>
                <w:sz w:val="24"/>
                <w:szCs w:val="24"/>
              </w:rPr>
              <w:t>、创新点</w:t>
            </w:r>
            <w:r>
              <w:rPr>
                <w:rFonts w:ascii="宋体" w:hAnsi="宋体" w:eastAsia="宋体" w:cs="Times New Roman"/>
                <w:sz w:val="24"/>
                <w:szCs w:val="24"/>
              </w:rPr>
              <w:t>（必须说明与现有技术相比、该作品是否具有突出的实质性技术特点和显著进步。请提供技术性分析说明和参考文献资料）</w:t>
            </w:r>
            <w:r>
              <w:rPr>
                <w:rFonts w:hint="eastAsia" w:ascii="宋体" w:hAnsi="宋体" w:eastAsia="宋体" w:cs="Times New Roman"/>
                <w:sz w:val="24"/>
                <w:szCs w:val="24"/>
              </w:rPr>
              <w:t>（400字以内）</w:t>
            </w:r>
          </w:p>
        </w:tc>
        <w:tc>
          <w:tcPr>
            <w:tcW w:w="7520" w:type="dxa"/>
            <w:tcBorders>
              <w:top w:val="single" w:color="auto" w:sz="4" w:space="0"/>
              <w:left w:val="single" w:color="auto" w:sz="4" w:space="0"/>
              <w:bottom w:val="single" w:color="000000" w:sz="2" w:space="0"/>
              <w:right w:val="single" w:color="000000" w:sz="2" w:space="0"/>
            </w:tcBorders>
          </w:tcPr>
          <w:p w14:paraId="20AE9C9F">
            <w:pPr>
              <w:spacing w:line="460" w:lineRule="exact"/>
              <w:jc w:val="left"/>
              <w:rPr>
                <w:rFonts w:ascii="宋体" w:hAnsi="宋体" w:eastAsia="宋体" w:cs="Times New Roman"/>
                <w:sz w:val="24"/>
                <w:szCs w:val="24"/>
              </w:rPr>
            </w:pPr>
          </w:p>
        </w:tc>
      </w:tr>
      <w:tr w14:paraId="1117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5824" w:hRule="atLeast"/>
          <w:jc w:val="center"/>
        </w:trPr>
        <w:tc>
          <w:tcPr>
            <w:tcW w:w="1920" w:type="dxa"/>
            <w:tcBorders>
              <w:top w:val="single" w:color="auto" w:sz="4" w:space="0"/>
              <w:left w:val="single" w:color="000000" w:sz="2" w:space="0"/>
              <w:bottom w:val="single" w:color="auto" w:sz="4" w:space="0"/>
              <w:right w:val="single" w:color="000000" w:sz="2" w:space="0"/>
            </w:tcBorders>
            <w:vAlign w:val="center"/>
          </w:tcPr>
          <w:p w14:paraId="45C0B5EC">
            <w:pPr>
              <w:spacing w:line="460" w:lineRule="exact"/>
              <w:jc w:val="center"/>
              <w:rPr>
                <w:rFonts w:ascii="宋体" w:hAnsi="宋体" w:eastAsia="宋体" w:cs="Times New Roman"/>
                <w:sz w:val="24"/>
                <w:szCs w:val="24"/>
              </w:rPr>
            </w:pPr>
            <w:r>
              <w:rPr>
                <w:rFonts w:ascii="宋体" w:hAnsi="宋体" w:eastAsia="宋体" w:cs="Times New Roman"/>
                <w:sz w:val="24"/>
                <w:szCs w:val="24"/>
              </w:rPr>
              <w:t>使用说明及该作品的技术特点和优势，提供该作品的适应范围及推广前景的技术性说明及市场分析和经济效益预测</w:t>
            </w:r>
            <w:r>
              <w:rPr>
                <w:rFonts w:hint="eastAsia" w:ascii="宋体" w:hAnsi="宋体" w:eastAsia="宋体" w:cs="Times New Roman"/>
                <w:sz w:val="24"/>
                <w:szCs w:val="24"/>
              </w:rPr>
              <w:t>（400字以内）</w:t>
            </w:r>
          </w:p>
        </w:tc>
        <w:tc>
          <w:tcPr>
            <w:tcW w:w="7520" w:type="dxa"/>
            <w:tcBorders>
              <w:top w:val="single" w:color="auto" w:sz="4" w:space="0"/>
              <w:left w:val="single" w:color="auto" w:sz="4" w:space="0"/>
              <w:right w:val="single" w:color="000000" w:sz="2" w:space="0"/>
            </w:tcBorders>
          </w:tcPr>
          <w:p w14:paraId="0ED570BB">
            <w:pPr>
              <w:spacing w:line="460" w:lineRule="exact"/>
              <w:jc w:val="left"/>
              <w:rPr>
                <w:rFonts w:ascii="宋体" w:hAnsi="宋体" w:eastAsia="宋体" w:cs="Times New Roman"/>
                <w:sz w:val="24"/>
                <w:szCs w:val="24"/>
              </w:rPr>
            </w:pPr>
          </w:p>
        </w:tc>
      </w:tr>
      <w:tr w14:paraId="6192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dxa"/>
          <w:trHeight w:val="1235" w:hRule="atLeast"/>
          <w:jc w:val="center"/>
        </w:trPr>
        <w:tc>
          <w:tcPr>
            <w:tcW w:w="1920" w:type="dxa"/>
            <w:tcBorders>
              <w:top w:val="single" w:color="auto" w:sz="4" w:space="0"/>
              <w:left w:val="single" w:color="000000" w:sz="2" w:space="0"/>
              <w:bottom w:val="single" w:color="auto" w:sz="4" w:space="0"/>
              <w:right w:val="single" w:color="000000" w:sz="2" w:space="0"/>
            </w:tcBorders>
            <w:vAlign w:val="center"/>
          </w:tcPr>
          <w:p w14:paraId="4B6F0AC3">
            <w:pPr>
              <w:spacing w:line="460" w:lineRule="exact"/>
              <w:jc w:val="center"/>
              <w:rPr>
                <w:rFonts w:ascii="Calibri" w:hAnsi="Calibri" w:eastAsia="宋体" w:cs="Times New Roman"/>
                <w:sz w:val="24"/>
                <w:szCs w:val="24"/>
              </w:rPr>
            </w:pPr>
            <w:r>
              <w:rPr>
                <w:rFonts w:hint="eastAsia" w:ascii="Calibri" w:hAnsi="Calibri" w:eastAsia="宋体" w:cs="Times New Roman"/>
                <w:sz w:val="24"/>
                <w:szCs w:val="24"/>
              </w:rPr>
              <w:t>作品制作</w:t>
            </w:r>
          </w:p>
          <w:p w14:paraId="6F47E637">
            <w:pPr>
              <w:spacing w:line="460" w:lineRule="exact"/>
              <w:jc w:val="center"/>
              <w:rPr>
                <w:rFonts w:ascii="宋体" w:hAnsi="宋体" w:eastAsia="宋体" w:cs="Times New Roman"/>
                <w:sz w:val="24"/>
                <w:szCs w:val="24"/>
              </w:rPr>
            </w:pPr>
            <w:r>
              <w:rPr>
                <w:rFonts w:hint="eastAsia" w:ascii="Calibri" w:hAnsi="Calibri" w:eastAsia="宋体" w:cs="Times New Roman"/>
                <w:sz w:val="24"/>
                <w:szCs w:val="24"/>
              </w:rPr>
              <w:t>费用预算</w:t>
            </w:r>
          </w:p>
        </w:tc>
        <w:tc>
          <w:tcPr>
            <w:tcW w:w="7520" w:type="dxa"/>
            <w:tcBorders>
              <w:left w:val="single" w:color="auto" w:sz="4" w:space="0"/>
              <w:right w:val="single" w:color="000000" w:sz="2" w:space="0"/>
            </w:tcBorders>
          </w:tcPr>
          <w:p w14:paraId="759CECE8">
            <w:pPr>
              <w:spacing w:line="460" w:lineRule="exact"/>
              <w:jc w:val="left"/>
              <w:rPr>
                <w:rFonts w:ascii="宋体" w:hAnsi="宋体" w:eastAsia="宋体" w:cs="Times New Roman"/>
                <w:sz w:val="24"/>
                <w:szCs w:val="24"/>
              </w:rPr>
            </w:pPr>
          </w:p>
        </w:tc>
      </w:tr>
    </w:tbl>
    <w:p w14:paraId="1DC63E3F">
      <w:pPr>
        <w:rPr>
          <w:rFonts w:ascii="仿宋_GB2312" w:hAnsi="仿宋_GB2312" w:eastAsia="仿宋_GB2312" w:cs="仿宋_GB2312"/>
          <w:sz w:val="28"/>
          <w:szCs w:val="28"/>
        </w:rPr>
      </w:pPr>
    </w:p>
    <w:p w14:paraId="241A9F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0MDNlZTU2MzZhYmQ2N2RlNTBkNmU0MzkyNTZlYmIifQ=="/>
  </w:docVars>
  <w:rsids>
    <w:rsidRoot w:val="00284A77"/>
    <w:rsid w:val="00284A77"/>
    <w:rsid w:val="002D6893"/>
    <w:rsid w:val="003616C4"/>
    <w:rsid w:val="00737CF1"/>
    <w:rsid w:val="007836CC"/>
    <w:rsid w:val="00946E31"/>
    <w:rsid w:val="00A12815"/>
    <w:rsid w:val="00B910BD"/>
    <w:rsid w:val="00CE12F1"/>
    <w:rsid w:val="0D701E19"/>
    <w:rsid w:val="1CB735C0"/>
    <w:rsid w:val="1D8B3CA8"/>
    <w:rsid w:val="21B038D2"/>
    <w:rsid w:val="2F193C67"/>
    <w:rsid w:val="5B8C3F39"/>
    <w:rsid w:val="6A841BD5"/>
    <w:rsid w:val="6AE8526B"/>
    <w:rsid w:val="6FD159D2"/>
    <w:rsid w:val="72197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216</Words>
  <Characters>230</Characters>
  <Lines>1</Lines>
  <Paragraphs>1</Paragraphs>
  <TotalTime>2</TotalTime>
  <ScaleCrop>false</ScaleCrop>
  <LinksUpToDate>false</LinksUpToDate>
  <CharactersWithSpaces>230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2023-06-28T02:42:00Z</dcterms:created>
  <dc:creator>Youhao Hu</dc:creator>
  <cp:lastModifiedBy>汪钰</cp:lastModifiedBy>
  <dcterms:modified xsi:type="dcterms:W3CDTF">2025-05-19T09:12:18Z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6487B6F2EC3E405D81BEFC0006DF3450_12</vt:lpwstr>
  </property>
  <property fmtid="{D5CDD505-2E9C-101B-9397-08002B2CF9AE}" pid="4" name="KSOTemplateDocerSaveRecord">
    <vt:lpwstr>eyJoZGlkIjoiNmI0MDNlZTU2MzZhYmQ2N2RlNTBkNmU0MzkyNTZlYmIiLCJ1c2VySWQiOiI0NDU2NzI4NzcifQ==</vt:lpwstr>
  </property>
</Properties>
</file>