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1730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附件1 </w:t>
      </w:r>
    </w:p>
    <w:p w14:paraId="27264305">
      <w:pPr>
        <w:keepNext w:val="0"/>
        <w:keepLines w:val="0"/>
        <w:widowControl/>
        <w:suppressLineNumbers w:val="0"/>
        <w:jc w:val="center"/>
        <w:rPr>
          <w:sz w:val="32"/>
          <w:szCs w:val="32"/>
        </w:rPr>
      </w:pPr>
      <w:r>
        <w:rPr>
          <w:rFonts w:hint="eastAsia" w:ascii="宋体" w:hAnsi="宋体" w:eastAsia="宋体" w:cs="宋体"/>
          <w:color w:val="000000"/>
          <w:kern w:val="0"/>
          <w:sz w:val="32"/>
          <w:szCs w:val="32"/>
          <w:lang w:val="en-US" w:eastAsia="zh-CN" w:bidi="ar"/>
        </w:rPr>
        <w:t>铜陵市首届大学生大数据和人工智能应用创新创业大赛选拔赛报名表</w:t>
      </w:r>
    </w:p>
    <w:tbl>
      <w:tblPr>
        <w:tblStyle w:val="3"/>
        <w:tblpPr w:leftFromText="180" w:rightFromText="180" w:vertAnchor="text" w:horzAnchor="page" w:tblpX="2145" w:tblpY="2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215"/>
        <w:gridCol w:w="870"/>
        <w:gridCol w:w="915"/>
        <w:gridCol w:w="1440"/>
        <w:gridCol w:w="345"/>
        <w:gridCol w:w="2094"/>
      </w:tblGrid>
      <w:tr w14:paraId="7007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80" w:type="dxa"/>
            <w:vAlign w:val="center"/>
          </w:tcPr>
          <w:p w14:paraId="1A6929F6">
            <w:pPr>
              <w:jc w:val="center"/>
              <w:rPr>
                <w:rFonts w:hint="default" w:eastAsiaTheme="minorEastAsia"/>
                <w:sz w:val="24"/>
                <w:szCs w:val="24"/>
                <w:vertAlign w:val="baseline"/>
                <w:lang w:val="en-US" w:eastAsia="zh-CN"/>
              </w:rPr>
            </w:pPr>
            <w:r>
              <w:rPr>
                <w:rFonts w:hint="eastAsia"/>
                <w:sz w:val="24"/>
                <w:szCs w:val="24"/>
                <w:vertAlign w:val="baseline"/>
                <w:lang w:val="en-US" w:eastAsia="zh-CN"/>
              </w:rPr>
              <w:t>项目名称</w:t>
            </w:r>
          </w:p>
        </w:tc>
        <w:tc>
          <w:tcPr>
            <w:tcW w:w="6879" w:type="dxa"/>
            <w:gridSpan w:val="6"/>
            <w:vAlign w:val="center"/>
          </w:tcPr>
          <w:p w14:paraId="1D3FB8B0">
            <w:pPr>
              <w:jc w:val="center"/>
              <w:rPr>
                <w:sz w:val="24"/>
                <w:szCs w:val="24"/>
                <w:vertAlign w:val="baseline"/>
              </w:rPr>
            </w:pPr>
          </w:p>
        </w:tc>
      </w:tr>
      <w:tr w14:paraId="1163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80" w:type="dxa"/>
            <w:vAlign w:val="center"/>
          </w:tcPr>
          <w:p w14:paraId="7BB32DAD">
            <w:pPr>
              <w:jc w:val="center"/>
              <w:rPr>
                <w:rFonts w:hint="default" w:eastAsiaTheme="minorEastAsia"/>
                <w:sz w:val="24"/>
                <w:szCs w:val="24"/>
                <w:vertAlign w:val="baseline"/>
                <w:lang w:val="en-US" w:eastAsia="zh-CN"/>
              </w:rPr>
            </w:pPr>
            <w:r>
              <w:rPr>
                <w:rFonts w:hint="eastAsia"/>
                <w:sz w:val="24"/>
                <w:szCs w:val="24"/>
                <w:vertAlign w:val="baseline"/>
                <w:lang w:val="en-US" w:eastAsia="zh-CN"/>
              </w:rPr>
              <w:t>项目组别</w:t>
            </w:r>
          </w:p>
        </w:tc>
        <w:tc>
          <w:tcPr>
            <w:tcW w:w="6879" w:type="dxa"/>
            <w:gridSpan w:val="6"/>
            <w:vAlign w:val="center"/>
          </w:tcPr>
          <w:p w14:paraId="5052DABC">
            <w:pPr>
              <w:jc w:val="center"/>
              <w:rPr>
                <w:sz w:val="24"/>
                <w:szCs w:val="24"/>
                <w:vertAlign w:val="baseline"/>
              </w:rPr>
            </w:pPr>
            <w:r>
              <w:rPr>
                <w:rFonts w:hint="eastAsia"/>
                <w:sz w:val="24"/>
                <w:szCs w:val="24"/>
                <w:vertAlign w:val="baseline"/>
              </w:rPr>
              <w:sym w:font="Wingdings" w:char="00A8"/>
            </w:r>
            <w:r>
              <w:rPr>
                <w:rFonts w:hint="eastAsia"/>
                <w:sz w:val="24"/>
                <w:szCs w:val="24"/>
                <w:vertAlign w:val="baseline"/>
              </w:rPr>
              <w:t>大数据</w:t>
            </w:r>
            <w:r>
              <w:rPr>
                <w:rFonts w:hint="eastAsia"/>
                <w:sz w:val="24"/>
                <w:szCs w:val="24"/>
                <w:vertAlign w:val="baseline"/>
                <w:lang w:val="en-US" w:eastAsia="zh-CN"/>
              </w:rPr>
              <w:t xml:space="preserve">  </w:t>
            </w:r>
            <w:r>
              <w:rPr>
                <w:rFonts w:hint="eastAsia"/>
                <w:sz w:val="24"/>
                <w:szCs w:val="24"/>
                <w:vertAlign w:val="baseline"/>
              </w:rPr>
              <w:sym w:font="Wingdings" w:char="00A8"/>
            </w:r>
            <w:r>
              <w:rPr>
                <w:rFonts w:hint="eastAsia"/>
                <w:sz w:val="24"/>
                <w:szCs w:val="24"/>
                <w:vertAlign w:val="baseline"/>
              </w:rPr>
              <w:t>人工智能</w:t>
            </w:r>
            <w:bookmarkStart w:id="0" w:name="_GoBack"/>
            <w:bookmarkEnd w:id="0"/>
          </w:p>
        </w:tc>
      </w:tr>
      <w:tr w14:paraId="1F1D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80" w:type="dxa"/>
            <w:vAlign w:val="center"/>
          </w:tcPr>
          <w:p w14:paraId="4EC9753B">
            <w:pPr>
              <w:jc w:val="center"/>
              <w:rPr>
                <w:rFonts w:hint="default" w:eastAsiaTheme="minorEastAsia"/>
                <w:sz w:val="24"/>
                <w:szCs w:val="24"/>
                <w:vertAlign w:val="baseline"/>
                <w:lang w:val="en-US" w:eastAsia="zh-CN"/>
              </w:rPr>
            </w:pPr>
            <w:r>
              <w:rPr>
                <w:rFonts w:hint="eastAsia"/>
                <w:sz w:val="24"/>
                <w:szCs w:val="24"/>
                <w:vertAlign w:val="baseline"/>
                <w:lang w:val="en-US" w:eastAsia="zh-CN"/>
              </w:rPr>
              <w:t>团队名称</w:t>
            </w:r>
          </w:p>
        </w:tc>
        <w:tc>
          <w:tcPr>
            <w:tcW w:w="6879" w:type="dxa"/>
            <w:gridSpan w:val="6"/>
            <w:vAlign w:val="center"/>
          </w:tcPr>
          <w:p w14:paraId="0237B4C3">
            <w:pPr>
              <w:jc w:val="center"/>
              <w:rPr>
                <w:sz w:val="24"/>
                <w:szCs w:val="24"/>
                <w:vertAlign w:val="baseline"/>
              </w:rPr>
            </w:pPr>
          </w:p>
        </w:tc>
      </w:tr>
      <w:tr w14:paraId="45FF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180" w:type="dxa"/>
            <w:vMerge w:val="restart"/>
            <w:vAlign w:val="center"/>
          </w:tcPr>
          <w:p w14:paraId="369AE6BF">
            <w:pPr>
              <w:jc w:val="center"/>
              <w:rPr>
                <w:rFonts w:hint="default" w:eastAsiaTheme="minorEastAsia"/>
                <w:sz w:val="24"/>
                <w:szCs w:val="24"/>
                <w:vertAlign w:val="baseline"/>
                <w:lang w:val="en-US" w:eastAsia="zh-CN"/>
              </w:rPr>
            </w:pPr>
            <w:r>
              <w:rPr>
                <w:rFonts w:hint="eastAsia"/>
                <w:sz w:val="24"/>
                <w:szCs w:val="24"/>
                <w:vertAlign w:val="baseline"/>
                <w:lang w:val="en-US" w:eastAsia="zh-CN"/>
              </w:rPr>
              <w:t>团队主要成员</w:t>
            </w:r>
          </w:p>
        </w:tc>
        <w:tc>
          <w:tcPr>
            <w:tcW w:w="1215" w:type="dxa"/>
            <w:vAlign w:val="center"/>
          </w:tcPr>
          <w:p w14:paraId="2482C6A7">
            <w:pPr>
              <w:jc w:val="center"/>
              <w:rPr>
                <w:rFonts w:hint="eastAsia" w:eastAsiaTheme="minorEastAsia"/>
                <w:sz w:val="24"/>
                <w:szCs w:val="24"/>
                <w:vertAlign w:val="baseline"/>
                <w:lang w:val="en-US" w:eastAsia="zh-CN"/>
              </w:rPr>
            </w:pPr>
            <w:r>
              <w:rPr>
                <w:rFonts w:hint="eastAsia"/>
                <w:sz w:val="24"/>
                <w:szCs w:val="24"/>
                <w:vertAlign w:val="baseline"/>
                <w:lang w:val="en-US" w:eastAsia="zh-CN"/>
              </w:rPr>
              <w:t>姓名</w:t>
            </w:r>
          </w:p>
        </w:tc>
        <w:tc>
          <w:tcPr>
            <w:tcW w:w="870" w:type="dxa"/>
            <w:vAlign w:val="center"/>
          </w:tcPr>
          <w:p w14:paraId="12E113A8">
            <w:pPr>
              <w:jc w:val="center"/>
              <w:rPr>
                <w:rFonts w:hint="eastAsia" w:eastAsiaTheme="minorEastAsia"/>
                <w:sz w:val="24"/>
                <w:szCs w:val="24"/>
                <w:vertAlign w:val="baseline"/>
                <w:lang w:val="en-US" w:eastAsia="zh-CN"/>
              </w:rPr>
            </w:pPr>
            <w:r>
              <w:rPr>
                <w:rFonts w:hint="eastAsia"/>
                <w:sz w:val="24"/>
                <w:szCs w:val="24"/>
                <w:vertAlign w:val="baseline"/>
                <w:lang w:val="en-US" w:eastAsia="zh-CN"/>
              </w:rPr>
              <w:t>性别</w:t>
            </w:r>
          </w:p>
        </w:tc>
        <w:tc>
          <w:tcPr>
            <w:tcW w:w="915" w:type="dxa"/>
            <w:vAlign w:val="center"/>
          </w:tcPr>
          <w:p w14:paraId="7866FFF6">
            <w:pPr>
              <w:jc w:val="center"/>
              <w:rPr>
                <w:rFonts w:hint="eastAsia" w:eastAsiaTheme="minorEastAsia"/>
                <w:sz w:val="24"/>
                <w:szCs w:val="24"/>
                <w:vertAlign w:val="baseline"/>
                <w:lang w:val="en-US" w:eastAsia="zh-CN"/>
              </w:rPr>
            </w:pPr>
            <w:r>
              <w:rPr>
                <w:rFonts w:hint="eastAsia"/>
                <w:sz w:val="24"/>
                <w:szCs w:val="24"/>
                <w:vertAlign w:val="baseline"/>
                <w:lang w:val="en-US" w:eastAsia="zh-CN"/>
              </w:rPr>
              <w:t>年龄</w:t>
            </w:r>
          </w:p>
        </w:tc>
        <w:tc>
          <w:tcPr>
            <w:tcW w:w="1785" w:type="dxa"/>
            <w:gridSpan w:val="2"/>
            <w:vAlign w:val="center"/>
          </w:tcPr>
          <w:p w14:paraId="4CC40284">
            <w:pPr>
              <w:jc w:val="center"/>
              <w:rPr>
                <w:rFonts w:hint="default" w:eastAsiaTheme="minorEastAsia"/>
                <w:sz w:val="24"/>
                <w:szCs w:val="24"/>
                <w:vertAlign w:val="baseline"/>
                <w:lang w:val="en-US" w:eastAsia="zh-CN"/>
              </w:rPr>
            </w:pPr>
            <w:r>
              <w:rPr>
                <w:rFonts w:hint="eastAsia"/>
                <w:sz w:val="24"/>
                <w:szCs w:val="24"/>
                <w:vertAlign w:val="baseline"/>
                <w:lang w:val="en-US" w:eastAsia="zh-CN"/>
              </w:rPr>
              <w:t>年级、专业</w:t>
            </w:r>
          </w:p>
        </w:tc>
        <w:tc>
          <w:tcPr>
            <w:tcW w:w="2094" w:type="dxa"/>
            <w:vAlign w:val="center"/>
          </w:tcPr>
          <w:p w14:paraId="0488B89C">
            <w:pPr>
              <w:jc w:val="center"/>
              <w:rPr>
                <w:rFonts w:hint="default" w:eastAsiaTheme="minorEastAsia"/>
                <w:sz w:val="24"/>
                <w:szCs w:val="24"/>
                <w:vertAlign w:val="baseline"/>
                <w:lang w:val="en-US" w:eastAsia="zh-CN"/>
              </w:rPr>
            </w:pPr>
            <w:r>
              <w:rPr>
                <w:rFonts w:hint="eastAsia"/>
                <w:sz w:val="24"/>
                <w:szCs w:val="24"/>
                <w:vertAlign w:val="baseline"/>
                <w:lang w:val="en-US" w:eastAsia="zh-CN"/>
              </w:rPr>
              <w:t>主要分工</w:t>
            </w:r>
          </w:p>
        </w:tc>
      </w:tr>
      <w:tr w14:paraId="41B6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80" w:type="dxa"/>
            <w:vMerge w:val="continue"/>
            <w:vAlign w:val="center"/>
          </w:tcPr>
          <w:p w14:paraId="4A8819F7">
            <w:pPr>
              <w:jc w:val="center"/>
              <w:rPr>
                <w:sz w:val="24"/>
                <w:szCs w:val="24"/>
                <w:vertAlign w:val="baseline"/>
              </w:rPr>
            </w:pPr>
          </w:p>
        </w:tc>
        <w:tc>
          <w:tcPr>
            <w:tcW w:w="1215" w:type="dxa"/>
            <w:vAlign w:val="center"/>
          </w:tcPr>
          <w:p w14:paraId="4D22717F">
            <w:pPr>
              <w:jc w:val="center"/>
              <w:rPr>
                <w:sz w:val="24"/>
                <w:szCs w:val="24"/>
                <w:vertAlign w:val="baseline"/>
              </w:rPr>
            </w:pPr>
          </w:p>
        </w:tc>
        <w:tc>
          <w:tcPr>
            <w:tcW w:w="870" w:type="dxa"/>
            <w:vAlign w:val="center"/>
          </w:tcPr>
          <w:p w14:paraId="3235C2E7">
            <w:pPr>
              <w:jc w:val="center"/>
              <w:rPr>
                <w:sz w:val="24"/>
                <w:szCs w:val="24"/>
                <w:vertAlign w:val="baseline"/>
              </w:rPr>
            </w:pPr>
          </w:p>
        </w:tc>
        <w:tc>
          <w:tcPr>
            <w:tcW w:w="915" w:type="dxa"/>
            <w:vAlign w:val="center"/>
          </w:tcPr>
          <w:p w14:paraId="24E106B5">
            <w:pPr>
              <w:jc w:val="center"/>
              <w:rPr>
                <w:sz w:val="24"/>
                <w:szCs w:val="24"/>
                <w:vertAlign w:val="baseline"/>
              </w:rPr>
            </w:pPr>
          </w:p>
        </w:tc>
        <w:tc>
          <w:tcPr>
            <w:tcW w:w="1785" w:type="dxa"/>
            <w:gridSpan w:val="2"/>
            <w:vAlign w:val="center"/>
          </w:tcPr>
          <w:p w14:paraId="4197A07B">
            <w:pPr>
              <w:jc w:val="center"/>
              <w:rPr>
                <w:sz w:val="24"/>
                <w:szCs w:val="24"/>
                <w:vertAlign w:val="baseline"/>
              </w:rPr>
            </w:pPr>
          </w:p>
        </w:tc>
        <w:tc>
          <w:tcPr>
            <w:tcW w:w="2094" w:type="dxa"/>
            <w:vAlign w:val="center"/>
          </w:tcPr>
          <w:p w14:paraId="4FE0D36D">
            <w:pPr>
              <w:jc w:val="center"/>
              <w:rPr>
                <w:sz w:val="24"/>
                <w:szCs w:val="24"/>
                <w:vertAlign w:val="baseline"/>
              </w:rPr>
            </w:pPr>
          </w:p>
        </w:tc>
      </w:tr>
      <w:tr w14:paraId="3CD3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80" w:type="dxa"/>
            <w:vMerge w:val="continue"/>
            <w:vAlign w:val="center"/>
          </w:tcPr>
          <w:p w14:paraId="519EC4F1">
            <w:pPr>
              <w:jc w:val="center"/>
              <w:rPr>
                <w:sz w:val="24"/>
                <w:szCs w:val="24"/>
                <w:vertAlign w:val="baseline"/>
              </w:rPr>
            </w:pPr>
          </w:p>
        </w:tc>
        <w:tc>
          <w:tcPr>
            <w:tcW w:w="1215" w:type="dxa"/>
            <w:vAlign w:val="center"/>
          </w:tcPr>
          <w:p w14:paraId="6767DA18">
            <w:pPr>
              <w:jc w:val="center"/>
              <w:rPr>
                <w:sz w:val="24"/>
                <w:szCs w:val="24"/>
                <w:vertAlign w:val="baseline"/>
              </w:rPr>
            </w:pPr>
          </w:p>
        </w:tc>
        <w:tc>
          <w:tcPr>
            <w:tcW w:w="870" w:type="dxa"/>
            <w:vAlign w:val="center"/>
          </w:tcPr>
          <w:p w14:paraId="0E062016">
            <w:pPr>
              <w:jc w:val="center"/>
              <w:rPr>
                <w:sz w:val="24"/>
                <w:szCs w:val="24"/>
                <w:vertAlign w:val="baseline"/>
              </w:rPr>
            </w:pPr>
          </w:p>
        </w:tc>
        <w:tc>
          <w:tcPr>
            <w:tcW w:w="915" w:type="dxa"/>
            <w:vAlign w:val="center"/>
          </w:tcPr>
          <w:p w14:paraId="2480AE0C">
            <w:pPr>
              <w:jc w:val="center"/>
              <w:rPr>
                <w:sz w:val="24"/>
                <w:szCs w:val="24"/>
                <w:vertAlign w:val="baseline"/>
              </w:rPr>
            </w:pPr>
          </w:p>
        </w:tc>
        <w:tc>
          <w:tcPr>
            <w:tcW w:w="1785" w:type="dxa"/>
            <w:gridSpan w:val="2"/>
            <w:vAlign w:val="center"/>
          </w:tcPr>
          <w:p w14:paraId="2F0F32BB">
            <w:pPr>
              <w:jc w:val="center"/>
              <w:rPr>
                <w:sz w:val="24"/>
                <w:szCs w:val="24"/>
                <w:vertAlign w:val="baseline"/>
              </w:rPr>
            </w:pPr>
          </w:p>
        </w:tc>
        <w:tc>
          <w:tcPr>
            <w:tcW w:w="2094" w:type="dxa"/>
            <w:vAlign w:val="center"/>
          </w:tcPr>
          <w:p w14:paraId="00C6BE7B">
            <w:pPr>
              <w:jc w:val="center"/>
              <w:rPr>
                <w:sz w:val="24"/>
                <w:szCs w:val="24"/>
                <w:vertAlign w:val="baseline"/>
              </w:rPr>
            </w:pPr>
          </w:p>
        </w:tc>
      </w:tr>
      <w:tr w14:paraId="53B7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80" w:type="dxa"/>
            <w:vMerge w:val="continue"/>
            <w:vAlign w:val="center"/>
          </w:tcPr>
          <w:p w14:paraId="436504C5">
            <w:pPr>
              <w:jc w:val="center"/>
              <w:rPr>
                <w:sz w:val="24"/>
                <w:szCs w:val="24"/>
                <w:vertAlign w:val="baseline"/>
              </w:rPr>
            </w:pPr>
          </w:p>
        </w:tc>
        <w:tc>
          <w:tcPr>
            <w:tcW w:w="1215" w:type="dxa"/>
            <w:vAlign w:val="center"/>
          </w:tcPr>
          <w:p w14:paraId="435AB985">
            <w:pPr>
              <w:jc w:val="center"/>
              <w:rPr>
                <w:sz w:val="24"/>
                <w:szCs w:val="24"/>
                <w:vertAlign w:val="baseline"/>
              </w:rPr>
            </w:pPr>
          </w:p>
        </w:tc>
        <w:tc>
          <w:tcPr>
            <w:tcW w:w="870" w:type="dxa"/>
            <w:vAlign w:val="center"/>
          </w:tcPr>
          <w:p w14:paraId="12E0D3B7">
            <w:pPr>
              <w:jc w:val="center"/>
              <w:rPr>
                <w:sz w:val="24"/>
                <w:szCs w:val="24"/>
                <w:vertAlign w:val="baseline"/>
              </w:rPr>
            </w:pPr>
          </w:p>
        </w:tc>
        <w:tc>
          <w:tcPr>
            <w:tcW w:w="915" w:type="dxa"/>
            <w:vAlign w:val="center"/>
          </w:tcPr>
          <w:p w14:paraId="787DBBBA">
            <w:pPr>
              <w:jc w:val="center"/>
              <w:rPr>
                <w:sz w:val="24"/>
                <w:szCs w:val="24"/>
                <w:vertAlign w:val="baseline"/>
              </w:rPr>
            </w:pPr>
          </w:p>
        </w:tc>
        <w:tc>
          <w:tcPr>
            <w:tcW w:w="1785" w:type="dxa"/>
            <w:gridSpan w:val="2"/>
            <w:vAlign w:val="center"/>
          </w:tcPr>
          <w:p w14:paraId="6948FB45">
            <w:pPr>
              <w:jc w:val="center"/>
              <w:rPr>
                <w:sz w:val="24"/>
                <w:szCs w:val="24"/>
                <w:vertAlign w:val="baseline"/>
              </w:rPr>
            </w:pPr>
          </w:p>
        </w:tc>
        <w:tc>
          <w:tcPr>
            <w:tcW w:w="2094" w:type="dxa"/>
            <w:vAlign w:val="center"/>
          </w:tcPr>
          <w:p w14:paraId="68E8B955">
            <w:pPr>
              <w:jc w:val="center"/>
              <w:rPr>
                <w:sz w:val="24"/>
                <w:szCs w:val="24"/>
                <w:vertAlign w:val="baseline"/>
              </w:rPr>
            </w:pPr>
          </w:p>
        </w:tc>
      </w:tr>
      <w:tr w14:paraId="6EF6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80" w:type="dxa"/>
            <w:vMerge w:val="restart"/>
            <w:vAlign w:val="center"/>
          </w:tcPr>
          <w:p w14:paraId="5128442A">
            <w:pPr>
              <w:jc w:val="center"/>
              <w:rPr>
                <w:rFonts w:hint="default" w:eastAsiaTheme="minorEastAsia"/>
                <w:sz w:val="24"/>
                <w:szCs w:val="24"/>
                <w:vertAlign w:val="baseline"/>
                <w:lang w:val="en-US" w:eastAsia="zh-CN"/>
              </w:rPr>
            </w:pPr>
            <w:r>
              <w:rPr>
                <w:rFonts w:hint="eastAsia"/>
                <w:sz w:val="24"/>
                <w:szCs w:val="24"/>
                <w:vertAlign w:val="baseline"/>
                <w:lang w:val="en-US" w:eastAsia="zh-CN"/>
              </w:rPr>
              <w:t>队长联系方式</w:t>
            </w:r>
          </w:p>
        </w:tc>
        <w:tc>
          <w:tcPr>
            <w:tcW w:w="1215" w:type="dxa"/>
            <w:vAlign w:val="center"/>
          </w:tcPr>
          <w:p w14:paraId="307DFE7E">
            <w:pPr>
              <w:jc w:val="center"/>
              <w:rPr>
                <w:rFonts w:hint="eastAsia" w:eastAsiaTheme="minorEastAsia"/>
                <w:sz w:val="24"/>
                <w:szCs w:val="24"/>
                <w:vertAlign w:val="baseline"/>
                <w:lang w:val="en-US" w:eastAsia="zh-CN"/>
              </w:rPr>
            </w:pPr>
            <w:r>
              <w:rPr>
                <w:rFonts w:hint="eastAsia"/>
                <w:sz w:val="24"/>
                <w:szCs w:val="24"/>
                <w:vertAlign w:val="baseline"/>
                <w:lang w:val="en-US" w:eastAsia="zh-CN"/>
              </w:rPr>
              <w:t>手机</w:t>
            </w:r>
          </w:p>
        </w:tc>
        <w:tc>
          <w:tcPr>
            <w:tcW w:w="1785" w:type="dxa"/>
            <w:gridSpan w:val="2"/>
            <w:vAlign w:val="center"/>
          </w:tcPr>
          <w:p w14:paraId="4E18FCFF">
            <w:pPr>
              <w:jc w:val="center"/>
              <w:rPr>
                <w:sz w:val="24"/>
                <w:szCs w:val="24"/>
                <w:vertAlign w:val="baseline"/>
              </w:rPr>
            </w:pPr>
          </w:p>
        </w:tc>
        <w:tc>
          <w:tcPr>
            <w:tcW w:w="1440" w:type="dxa"/>
            <w:vAlign w:val="center"/>
          </w:tcPr>
          <w:p w14:paraId="2511DD5D">
            <w:pPr>
              <w:jc w:val="center"/>
              <w:rPr>
                <w:rFonts w:hint="default" w:eastAsiaTheme="minorEastAsia"/>
                <w:sz w:val="24"/>
                <w:szCs w:val="24"/>
                <w:vertAlign w:val="baseline"/>
                <w:lang w:val="en-US" w:eastAsia="zh-CN"/>
              </w:rPr>
            </w:pPr>
            <w:r>
              <w:rPr>
                <w:rFonts w:hint="eastAsia"/>
                <w:sz w:val="24"/>
                <w:szCs w:val="24"/>
                <w:vertAlign w:val="baseline"/>
                <w:lang w:val="en-US" w:eastAsia="zh-CN"/>
              </w:rPr>
              <w:t>邮箱</w:t>
            </w:r>
          </w:p>
        </w:tc>
        <w:tc>
          <w:tcPr>
            <w:tcW w:w="2439" w:type="dxa"/>
            <w:gridSpan w:val="2"/>
            <w:vAlign w:val="center"/>
          </w:tcPr>
          <w:p w14:paraId="14DFC0ED">
            <w:pPr>
              <w:jc w:val="center"/>
              <w:rPr>
                <w:sz w:val="24"/>
                <w:szCs w:val="24"/>
                <w:vertAlign w:val="baseline"/>
              </w:rPr>
            </w:pPr>
          </w:p>
        </w:tc>
      </w:tr>
      <w:tr w14:paraId="7D7A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80" w:type="dxa"/>
            <w:vMerge w:val="continue"/>
            <w:vAlign w:val="center"/>
          </w:tcPr>
          <w:p w14:paraId="0640E3B7">
            <w:pPr>
              <w:jc w:val="center"/>
              <w:rPr>
                <w:rFonts w:hint="eastAsia" w:eastAsiaTheme="minorEastAsia"/>
                <w:sz w:val="24"/>
                <w:szCs w:val="24"/>
                <w:vertAlign w:val="baseline"/>
                <w:lang w:val="en-US" w:eastAsia="zh-CN"/>
              </w:rPr>
            </w:pPr>
          </w:p>
        </w:tc>
        <w:tc>
          <w:tcPr>
            <w:tcW w:w="1215" w:type="dxa"/>
            <w:vAlign w:val="center"/>
          </w:tcPr>
          <w:p w14:paraId="5E0F24E0">
            <w:pPr>
              <w:jc w:val="center"/>
              <w:rPr>
                <w:rFonts w:hint="default" w:eastAsiaTheme="minorEastAsia"/>
                <w:sz w:val="24"/>
                <w:szCs w:val="24"/>
                <w:vertAlign w:val="baseline"/>
                <w:lang w:val="en-US" w:eastAsia="zh-CN"/>
              </w:rPr>
            </w:pPr>
            <w:r>
              <w:rPr>
                <w:rFonts w:hint="eastAsia"/>
                <w:sz w:val="24"/>
                <w:szCs w:val="24"/>
                <w:vertAlign w:val="baseline"/>
                <w:lang w:val="en-US" w:eastAsia="zh-CN"/>
              </w:rPr>
              <w:t>通讯地址</w:t>
            </w:r>
          </w:p>
        </w:tc>
        <w:tc>
          <w:tcPr>
            <w:tcW w:w="5664" w:type="dxa"/>
            <w:gridSpan w:val="5"/>
            <w:vAlign w:val="center"/>
          </w:tcPr>
          <w:p w14:paraId="6BD9D492">
            <w:pPr>
              <w:jc w:val="center"/>
              <w:rPr>
                <w:sz w:val="24"/>
                <w:szCs w:val="24"/>
                <w:vertAlign w:val="baseline"/>
              </w:rPr>
            </w:pPr>
          </w:p>
        </w:tc>
      </w:tr>
      <w:tr w14:paraId="2F1E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1" w:hRule="atLeast"/>
        </w:trPr>
        <w:tc>
          <w:tcPr>
            <w:tcW w:w="1180" w:type="dxa"/>
            <w:vAlign w:val="center"/>
          </w:tcPr>
          <w:p w14:paraId="4AEF26BF">
            <w:pPr>
              <w:jc w:val="center"/>
              <w:rPr>
                <w:rFonts w:hint="default" w:eastAsiaTheme="minorEastAsia"/>
                <w:sz w:val="24"/>
                <w:szCs w:val="24"/>
                <w:vertAlign w:val="baseline"/>
                <w:lang w:val="en-US" w:eastAsia="zh-CN"/>
              </w:rPr>
            </w:pPr>
            <w:r>
              <w:rPr>
                <w:rFonts w:hint="eastAsia"/>
                <w:sz w:val="24"/>
                <w:szCs w:val="24"/>
                <w:vertAlign w:val="baseline"/>
                <w:lang w:val="en-US" w:eastAsia="zh-CN"/>
              </w:rPr>
              <w:t>项目简介（300字以内）</w:t>
            </w:r>
          </w:p>
        </w:tc>
        <w:tc>
          <w:tcPr>
            <w:tcW w:w="6879" w:type="dxa"/>
            <w:gridSpan w:val="6"/>
            <w:vAlign w:val="center"/>
          </w:tcPr>
          <w:p w14:paraId="3819AA7D">
            <w:pPr>
              <w:jc w:val="center"/>
              <w:rPr>
                <w:sz w:val="24"/>
                <w:szCs w:val="24"/>
                <w:vertAlign w:val="baseline"/>
              </w:rPr>
            </w:pPr>
          </w:p>
        </w:tc>
      </w:tr>
    </w:tbl>
    <w:p w14:paraId="24E267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A6A19"/>
    <w:rsid w:val="28BA6A19"/>
    <w:rsid w:val="29471828"/>
    <w:rsid w:val="2A7F14C7"/>
    <w:rsid w:val="530D533B"/>
    <w:rsid w:val="6353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Words>
  <Characters>101</Characters>
  <Lines>0</Lines>
  <Paragraphs>0</Paragraphs>
  <TotalTime>0</TotalTime>
  <ScaleCrop>false</ScaleCrop>
  <LinksUpToDate>false</LinksUpToDate>
  <CharactersWithSpaces>104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2025-08-17T00:03:00Z</dcterms:created>
  <dc:creator>张阳</dc:creator>
  <cp:lastModifiedBy>张阳</cp:lastModifiedBy>
  <dcterms:modified xsi:type="dcterms:W3CDTF">2025-08-17T01:32:53Z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3DCC7C77FFA84569991AC8FA9F9CF11B_11</vt:lpwstr>
  </property>
  <property fmtid="{D5CDD505-2E9C-101B-9397-08002B2CF9AE}" pid="4" name="KSOTemplateDocerSaveRecord">
    <vt:lpwstr>eyJoZGlkIjoiMDJiZTI3NzRmYjU1NjU3YmEyZTA1ZTkwZjY3YTcyNDciLCJ1c2VySWQiOiIzMjM1NjgzNDgifQ==</vt:lpwstr>
  </property>
</Properties>
</file>